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301" w:rsidRDefault="00182301">
      <w:pPr>
        <w:spacing w:line="560" w:lineRule="exact"/>
        <w:ind w:firstLineChars="0" w:firstLine="0"/>
        <w:jc w:val="center"/>
        <w:rPr>
          <w:rFonts w:ascii="仿宋" w:eastAsia="仿宋" w:hAnsi="仿宋"/>
          <w:sz w:val="44"/>
          <w:szCs w:val="44"/>
        </w:rPr>
      </w:pPr>
    </w:p>
    <w:p w:rsidR="00182301" w:rsidRDefault="00E20E39">
      <w:pPr>
        <w:spacing w:line="560" w:lineRule="exact"/>
        <w:ind w:firstLineChars="0" w:firstLine="0"/>
        <w:jc w:val="center"/>
        <w:rPr>
          <w:rFonts w:ascii="仿宋" w:eastAsia="仿宋" w:hAnsi="仿宋"/>
          <w:sz w:val="44"/>
          <w:szCs w:val="44"/>
        </w:rPr>
      </w:pPr>
      <w:r>
        <w:rPr>
          <w:rFonts w:ascii="仿宋" w:eastAsia="仿宋" w:hAnsi="仿宋" w:hint="eastAsia"/>
          <w:sz w:val="44"/>
          <w:szCs w:val="44"/>
        </w:rPr>
        <w:t>盐城师范学院科级干部“两张清单”采集表</w:t>
      </w:r>
    </w:p>
    <w:p w:rsidR="00182301" w:rsidRDefault="00182301">
      <w:pPr>
        <w:spacing w:line="600" w:lineRule="exact"/>
        <w:ind w:firstLineChars="0" w:firstLine="0"/>
        <w:jc w:val="center"/>
        <w:rPr>
          <w:rFonts w:ascii="仿宋" w:eastAsia="仿宋" w:hAnsi="仿宋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82301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82301" w:rsidRDefault="00E20E39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Cs w:val="32"/>
              </w:rPr>
            </w:pPr>
            <w:r>
              <w:rPr>
                <w:rFonts w:ascii="仿宋" w:eastAsia="仿宋" w:hAnsi="仿宋"/>
                <w:szCs w:val="32"/>
              </w:rPr>
              <w:t>姓</w:t>
            </w:r>
            <w:r>
              <w:rPr>
                <w:rFonts w:ascii="仿宋" w:eastAsia="仿宋" w:hAnsi="仿宋" w:hint="eastAsia"/>
                <w:szCs w:val="32"/>
              </w:rPr>
              <w:t xml:space="preserve">   </w:t>
            </w:r>
            <w:r>
              <w:rPr>
                <w:rFonts w:ascii="仿宋" w:eastAsia="仿宋" w:hAnsi="仿宋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82301" w:rsidRDefault="00E20E39">
            <w:pPr>
              <w:spacing w:line="320" w:lineRule="exact"/>
              <w:ind w:firstLineChars="71" w:firstLine="199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梁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越</w:t>
            </w:r>
          </w:p>
        </w:tc>
        <w:tc>
          <w:tcPr>
            <w:tcW w:w="1559" w:type="dxa"/>
            <w:vAlign w:val="center"/>
          </w:tcPr>
          <w:p w:rsidR="00182301" w:rsidRDefault="00E20E39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Cs w:val="32"/>
              </w:rPr>
            </w:pPr>
            <w:r>
              <w:rPr>
                <w:rFonts w:ascii="仿宋" w:eastAsia="仿宋" w:hAnsi="仿宋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82301" w:rsidRDefault="00E20E39" w:rsidP="00E33B01">
            <w:pPr>
              <w:spacing w:line="320" w:lineRule="exact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E33B01">
              <w:rPr>
                <w:rFonts w:ascii="仿宋" w:eastAsia="仿宋" w:hAnsi="仿宋" w:hint="eastAsia"/>
                <w:sz w:val="28"/>
                <w:szCs w:val="28"/>
              </w:rPr>
              <w:t>后勤保障部水电与节能服务中心</w:t>
            </w:r>
          </w:p>
        </w:tc>
      </w:tr>
      <w:tr w:rsidR="00182301" w:rsidTr="00E33B01">
        <w:trPr>
          <w:trHeight w:hRule="exact" w:val="971"/>
          <w:jc w:val="center"/>
        </w:trPr>
        <w:tc>
          <w:tcPr>
            <w:tcW w:w="1935" w:type="dxa"/>
            <w:vAlign w:val="center"/>
          </w:tcPr>
          <w:p w:rsidR="00182301" w:rsidRDefault="00E20E39">
            <w:pPr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Cs w:val="32"/>
              </w:rPr>
            </w:pPr>
            <w:r>
              <w:rPr>
                <w:rFonts w:ascii="仿宋" w:eastAsia="仿宋" w:hAnsi="仿宋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82301" w:rsidRDefault="00E20E39">
            <w:pPr>
              <w:spacing w:line="400" w:lineRule="exact"/>
              <w:ind w:firstLineChars="0" w:firstLine="0"/>
              <w:rPr>
                <w:rFonts w:ascii="仿宋" w:eastAsia="仿宋" w:hAnsi="仿宋"/>
                <w:sz w:val="24"/>
              </w:rPr>
            </w:pPr>
            <w:r w:rsidRPr="00E33B01">
              <w:rPr>
                <w:rFonts w:ascii="仿宋" w:eastAsia="仿宋" w:hAnsi="仿宋" w:hint="eastAsia"/>
                <w:sz w:val="28"/>
                <w:szCs w:val="28"/>
              </w:rPr>
              <w:t>学校供水供电保障、水电费用缴纳和回收、节约用水用电措施实施、节能宣传</w:t>
            </w:r>
          </w:p>
        </w:tc>
      </w:tr>
      <w:tr w:rsidR="00182301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82301" w:rsidRDefault="00E20E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仿宋" w:eastAsia="仿宋" w:hAnsi="仿宋"/>
                <w:szCs w:val="32"/>
              </w:rPr>
            </w:pPr>
            <w:r>
              <w:rPr>
                <w:rFonts w:ascii="仿宋" w:eastAsia="仿宋" w:hAnsi="仿宋"/>
                <w:szCs w:val="32"/>
              </w:rPr>
              <w:t>实绩清单</w:t>
            </w:r>
          </w:p>
          <w:p w:rsidR="00182301" w:rsidRDefault="00E20E39">
            <w:pPr>
              <w:spacing w:line="320" w:lineRule="exact"/>
              <w:ind w:firstLineChars="0" w:firstLine="0"/>
              <w:rPr>
                <w:rFonts w:ascii="仿宋" w:eastAsia="仿宋" w:hAnsi="仿宋"/>
                <w:spacing w:val="-6"/>
                <w:sz w:val="30"/>
                <w:szCs w:val="30"/>
              </w:rPr>
            </w:pPr>
            <w:r>
              <w:rPr>
                <w:rFonts w:ascii="仿宋" w:eastAsia="仿宋" w:hAnsi="仿宋"/>
                <w:spacing w:val="-6"/>
                <w:sz w:val="30"/>
                <w:szCs w:val="30"/>
              </w:rPr>
              <w:t>（最满意的工作，限3项）</w:t>
            </w:r>
          </w:p>
        </w:tc>
        <w:tc>
          <w:tcPr>
            <w:tcW w:w="7094" w:type="dxa"/>
            <w:gridSpan w:val="3"/>
            <w:vAlign w:val="center"/>
          </w:tcPr>
          <w:p w:rsidR="00182301" w:rsidRDefault="00E20E39" w:rsidP="00E33B01">
            <w:pPr>
              <w:spacing w:line="320" w:lineRule="exact"/>
              <w:ind w:firstLineChars="0" w:firstLine="0"/>
              <w:rPr>
                <w:rFonts w:ascii="仿宋" w:eastAsia="仿宋" w:hAnsi="仿宋"/>
              </w:rPr>
            </w:pPr>
            <w:r w:rsidRPr="00E33B01"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 w:rsidRPr="00E33B01">
              <w:rPr>
                <w:rFonts w:ascii="仿宋" w:eastAsia="仿宋" w:hAnsi="仿宋"/>
                <w:sz w:val="28"/>
                <w:szCs w:val="28"/>
              </w:rPr>
              <w:t>025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年组织师生参加第四届全国节约用水知识大赛，获得</w:t>
            </w:r>
            <w:r w:rsidR="00E33B01">
              <w:rPr>
                <w:rFonts w:ascii="仿宋" w:eastAsia="仿宋" w:hAnsi="仿宋" w:hint="eastAsia"/>
                <w:sz w:val="28"/>
                <w:szCs w:val="28"/>
              </w:rPr>
              <w:t>参加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线下赛</w:t>
            </w:r>
            <w:r w:rsidR="00E33B01">
              <w:rPr>
                <w:rFonts w:ascii="仿宋" w:eastAsia="仿宋" w:hAnsi="仿宋" w:hint="eastAsia"/>
                <w:sz w:val="28"/>
                <w:szCs w:val="28"/>
              </w:rPr>
              <w:t>的资格，后获得线下赛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第三名。</w:t>
            </w:r>
          </w:p>
        </w:tc>
      </w:tr>
      <w:tr w:rsidR="0018230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82301" w:rsidRDefault="00182301">
            <w:pPr>
              <w:spacing w:line="400" w:lineRule="exact"/>
              <w:ind w:firstLineChars="0" w:firstLine="0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2301" w:rsidRDefault="00E20E39">
            <w:pPr>
              <w:spacing w:line="400" w:lineRule="exact"/>
              <w:ind w:firstLineChars="0" w:firstLine="0"/>
              <w:rPr>
                <w:rFonts w:ascii="仿宋" w:eastAsia="仿宋" w:hAnsi="仿宋"/>
                <w:spacing w:val="-20"/>
                <w:sz w:val="24"/>
              </w:rPr>
            </w:pPr>
            <w:r w:rsidRPr="00E33B01">
              <w:rPr>
                <w:rFonts w:ascii="仿宋" w:eastAsia="仿宋" w:hAnsi="仿宋" w:hint="eastAsia"/>
                <w:sz w:val="28"/>
                <w:szCs w:val="28"/>
              </w:rPr>
              <w:t>在我校师生数不断增长的情况下，2</w:t>
            </w:r>
            <w:r w:rsidRPr="00E33B01">
              <w:rPr>
                <w:rFonts w:ascii="仿宋" w:eastAsia="仿宋" w:hAnsi="仿宋"/>
                <w:sz w:val="28"/>
                <w:szCs w:val="28"/>
              </w:rPr>
              <w:t>023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E33B01">
              <w:rPr>
                <w:rFonts w:ascii="仿宋" w:eastAsia="仿宋" w:hAnsi="仿宋" w:hint="eastAsia"/>
                <w:sz w:val="28"/>
                <w:szCs w:val="28"/>
              </w:rPr>
              <w:t>水电净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支出较2</w:t>
            </w:r>
            <w:r w:rsidRPr="00E33B01">
              <w:rPr>
                <w:rFonts w:ascii="仿宋" w:eastAsia="仿宋" w:hAnsi="仿宋"/>
                <w:sz w:val="28"/>
                <w:szCs w:val="28"/>
              </w:rPr>
              <w:t>022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年有超1</w:t>
            </w:r>
            <w:r w:rsidRPr="00E33B01">
              <w:rPr>
                <w:rFonts w:ascii="仿宋" w:eastAsia="仿宋" w:hAnsi="仿宋"/>
                <w:sz w:val="28"/>
                <w:szCs w:val="28"/>
              </w:rPr>
              <w:t>0%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的下降；在2</w:t>
            </w:r>
            <w:r w:rsidRPr="00E33B01">
              <w:rPr>
                <w:rFonts w:ascii="仿宋" w:eastAsia="仿宋" w:hAnsi="仿宋"/>
                <w:sz w:val="28"/>
                <w:szCs w:val="28"/>
              </w:rPr>
              <w:t>025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年增加大批用电设备的情况下，2</w:t>
            </w:r>
            <w:r w:rsidRPr="00E33B01">
              <w:rPr>
                <w:rFonts w:ascii="仿宋" w:eastAsia="仿宋" w:hAnsi="仿宋"/>
                <w:sz w:val="28"/>
                <w:szCs w:val="28"/>
              </w:rPr>
              <w:t>025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年水电</w:t>
            </w:r>
            <w:r w:rsidR="00E33B01">
              <w:rPr>
                <w:rFonts w:ascii="仿宋" w:eastAsia="仿宋" w:hAnsi="仿宋" w:hint="eastAsia"/>
                <w:sz w:val="28"/>
                <w:szCs w:val="28"/>
              </w:rPr>
              <w:t>净支出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仍与2</w:t>
            </w:r>
            <w:r w:rsidRPr="00E33B01">
              <w:rPr>
                <w:rFonts w:ascii="仿宋" w:eastAsia="仿宋" w:hAnsi="仿宋"/>
                <w:sz w:val="28"/>
                <w:szCs w:val="28"/>
              </w:rPr>
              <w:t>024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年持平。</w:t>
            </w:r>
          </w:p>
        </w:tc>
      </w:tr>
      <w:tr w:rsidR="00182301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82301" w:rsidRDefault="00182301">
            <w:pPr>
              <w:spacing w:line="400" w:lineRule="exact"/>
              <w:ind w:firstLineChars="0" w:firstLine="0"/>
              <w:rPr>
                <w:rFonts w:ascii="仿宋" w:eastAsia="仿宋" w:hAnsi="仿宋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2301" w:rsidRDefault="00E20E39" w:rsidP="00E33B01">
            <w:pPr>
              <w:spacing w:line="400" w:lineRule="exact"/>
              <w:ind w:firstLineChars="0" w:firstLine="0"/>
              <w:rPr>
                <w:rFonts w:ascii="仿宋" w:eastAsia="仿宋" w:hAnsi="仿宋"/>
                <w:spacing w:val="-20"/>
                <w:sz w:val="24"/>
              </w:rPr>
            </w:pPr>
            <w:r w:rsidRPr="00E33B01">
              <w:rPr>
                <w:rFonts w:ascii="仿宋" w:eastAsia="仿宋" w:hAnsi="仿宋" w:hint="eastAsia"/>
                <w:sz w:val="28"/>
                <w:szCs w:val="28"/>
              </w:rPr>
              <w:t>建设新老校区汽车充电桩项目，为教职工提供新能源汽车充电</w:t>
            </w:r>
            <w:r w:rsidR="00E33B01">
              <w:rPr>
                <w:rFonts w:ascii="仿宋" w:eastAsia="仿宋" w:hAnsi="仿宋" w:hint="eastAsia"/>
                <w:sz w:val="28"/>
                <w:szCs w:val="28"/>
              </w:rPr>
              <w:t>场所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182301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82301" w:rsidRDefault="00E20E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仿宋" w:eastAsia="仿宋" w:hAnsi="仿宋"/>
                <w:szCs w:val="32"/>
              </w:rPr>
            </w:pPr>
            <w:r>
              <w:rPr>
                <w:rFonts w:ascii="仿宋" w:eastAsia="仿宋" w:hAnsi="仿宋" w:hint="eastAsia"/>
                <w:szCs w:val="32"/>
              </w:rPr>
              <w:lastRenderedPageBreak/>
              <w:t>不足</w:t>
            </w:r>
            <w:r>
              <w:rPr>
                <w:rFonts w:ascii="仿宋" w:eastAsia="仿宋" w:hAnsi="仿宋"/>
                <w:szCs w:val="32"/>
              </w:rPr>
              <w:t>清单</w:t>
            </w:r>
          </w:p>
          <w:p w:rsidR="00182301" w:rsidRDefault="00E20E39">
            <w:pPr>
              <w:spacing w:line="320" w:lineRule="exact"/>
              <w:ind w:firstLineChars="0" w:firstLine="0"/>
              <w:rPr>
                <w:rFonts w:ascii="仿宋" w:eastAsia="仿宋" w:hAnsi="仿宋"/>
                <w:szCs w:val="32"/>
              </w:rPr>
            </w:pPr>
            <w:r>
              <w:rPr>
                <w:rFonts w:ascii="仿宋" w:eastAsia="仿宋" w:hAnsi="仿宋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仿宋" w:eastAsia="仿宋" w:hAnsi="仿宋" w:hint="eastAsia"/>
                <w:spacing w:val="-6"/>
                <w:sz w:val="30"/>
                <w:szCs w:val="30"/>
              </w:rPr>
              <w:t>，限3项</w:t>
            </w:r>
            <w:r>
              <w:rPr>
                <w:rFonts w:ascii="仿宋" w:eastAsia="仿宋" w:hAnsi="仿宋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82301" w:rsidRDefault="00E20E39">
            <w:pPr>
              <w:spacing w:line="40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E33B01">
              <w:rPr>
                <w:rFonts w:ascii="仿宋" w:eastAsia="仿宋" w:hAnsi="仿宋" w:hint="eastAsia"/>
                <w:sz w:val="28"/>
                <w:szCs w:val="28"/>
              </w:rPr>
              <w:t>新老校区供水管网年久失修，重新敷设耗资巨大。</w:t>
            </w:r>
            <w:r w:rsidR="00E33B01">
              <w:rPr>
                <w:rFonts w:ascii="仿宋" w:eastAsia="仿宋" w:hAnsi="仿宋" w:hint="eastAsia"/>
                <w:sz w:val="28"/>
                <w:szCs w:val="28"/>
              </w:rPr>
              <w:t>在时任领导的带队下经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多次调研</w:t>
            </w:r>
            <w:r w:rsidR="00E33B01">
              <w:rPr>
                <w:rFonts w:ascii="仿宋" w:eastAsia="仿宋" w:hAnsi="仿宋" w:hint="eastAsia"/>
                <w:sz w:val="28"/>
                <w:szCs w:val="28"/>
              </w:rPr>
              <w:t>、方案制定、报告请示等</w:t>
            </w:r>
            <w:r w:rsidRPr="00E33B01">
              <w:rPr>
                <w:rFonts w:ascii="仿宋" w:eastAsia="仿宋" w:hAnsi="仿宋" w:hint="eastAsia"/>
                <w:sz w:val="28"/>
                <w:szCs w:val="28"/>
              </w:rPr>
              <w:t>推动合同节水工作，未能实现。</w:t>
            </w:r>
          </w:p>
        </w:tc>
      </w:tr>
      <w:tr w:rsidR="0018230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82301" w:rsidRDefault="00182301">
            <w:pPr>
              <w:spacing w:line="400" w:lineRule="exact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2301" w:rsidRDefault="00E20E39">
            <w:pPr>
              <w:spacing w:line="40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E33B01">
              <w:rPr>
                <w:rFonts w:ascii="仿宋" w:eastAsia="仿宋" w:hAnsi="仿宋" w:hint="eastAsia"/>
                <w:sz w:val="28"/>
                <w:szCs w:val="28"/>
              </w:rPr>
              <w:t>计划推动我校中水循环使用，未能成功。</w:t>
            </w:r>
          </w:p>
        </w:tc>
      </w:tr>
      <w:tr w:rsidR="0018230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82301" w:rsidRDefault="00182301">
            <w:pPr>
              <w:spacing w:line="400" w:lineRule="exact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2301" w:rsidRDefault="00E20E39">
            <w:pPr>
              <w:spacing w:line="40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E33B01">
              <w:rPr>
                <w:rFonts w:ascii="仿宋" w:eastAsia="仿宋" w:hAnsi="仿宋" w:hint="eastAsia"/>
                <w:sz w:val="28"/>
                <w:szCs w:val="28"/>
              </w:rPr>
              <w:t>推动我校光</w:t>
            </w:r>
            <w:proofErr w:type="gramStart"/>
            <w:r w:rsidRPr="00E33B01">
              <w:rPr>
                <w:rFonts w:ascii="仿宋" w:eastAsia="仿宋" w:hAnsi="仿宋" w:hint="eastAsia"/>
                <w:sz w:val="28"/>
                <w:szCs w:val="28"/>
              </w:rPr>
              <w:t>伏合作</w:t>
            </w:r>
            <w:proofErr w:type="gramEnd"/>
            <w:r w:rsidRPr="00E33B01">
              <w:rPr>
                <w:rFonts w:ascii="仿宋" w:eastAsia="仿宋" w:hAnsi="仿宋" w:hint="eastAsia"/>
                <w:sz w:val="28"/>
                <w:szCs w:val="28"/>
              </w:rPr>
              <w:t>项目，进展缓慢。</w:t>
            </w:r>
          </w:p>
        </w:tc>
      </w:tr>
      <w:tr w:rsidR="00182301">
        <w:trPr>
          <w:trHeight w:val="2384"/>
          <w:jc w:val="center"/>
        </w:trPr>
        <w:tc>
          <w:tcPr>
            <w:tcW w:w="1935" w:type="dxa"/>
            <w:vAlign w:val="center"/>
          </w:tcPr>
          <w:p w:rsidR="00182301" w:rsidRDefault="00E20E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仿宋" w:eastAsia="仿宋" w:hAnsi="仿宋"/>
                <w:spacing w:val="-20"/>
                <w:szCs w:val="28"/>
              </w:rPr>
            </w:pPr>
            <w:r>
              <w:rPr>
                <w:rFonts w:ascii="仿宋" w:eastAsia="仿宋" w:hAnsi="仿宋"/>
                <w:szCs w:val="32"/>
              </w:rPr>
              <w:t>备</w:t>
            </w:r>
            <w:r>
              <w:rPr>
                <w:rFonts w:ascii="仿宋" w:eastAsia="仿宋" w:hAnsi="仿宋" w:hint="eastAsia"/>
                <w:szCs w:val="32"/>
              </w:rPr>
              <w:t xml:space="preserve">  </w:t>
            </w:r>
            <w:r>
              <w:rPr>
                <w:rFonts w:ascii="仿宋" w:eastAsia="仿宋" w:hAnsi="仿宋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82301" w:rsidRDefault="00182301">
            <w:pPr>
              <w:spacing w:line="280" w:lineRule="exact"/>
              <w:ind w:firstLineChars="0" w:firstLine="0"/>
              <w:jc w:val="left"/>
              <w:rPr>
                <w:rFonts w:ascii="仿宋" w:eastAsia="仿宋" w:hAnsi="仿宋"/>
                <w:w w:val="97"/>
                <w:szCs w:val="21"/>
              </w:rPr>
            </w:pPr>
          </w:p>
        </w:tc>
      </w:tr>
    </w:tbl>
    <w:p w:rsidR="00182301" w:rsidRDefault="00182301">
      <w:pPr>
        <w:spacing w:line="240" w:lineRule="atLeast"/>
        <w:ind w:firstLineChars="0" w:firstLine="0"/>
        <w:rPr>
          <w:rFonts w:ascii="仿宋" w:eastAsia="仿宋" w:hAnsi="仿宋"/>
          <w:sz w:val="15"/>
          <w:szCs w:val="15"/>
        </w:rPr>
      </w:pPr>
    </w:p>
    <w:sectPr w:rsidR="00182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E39" w:rsidRDefault="00E20E39">
      <w:pPr>
        <w:spacing w:line="240" w:lineRule="auto"/>
        <w:ind w:firstLine="640"/>
      </w:pPr>
      <w:r>
        <w:separator/>
      </w:r>
    </w:p>
  </w:endnote>
  <w:endnote w:type="continuationSeparator" w:id="0">
    <w:p w:rsidR="00E20E39" w:rsidRDefault="00E20E3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301" w:rsidRDefault="0018230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301" w:rsidRDefault="00182301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301" w:rsidRDefault="0018230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E39" w:rsidRDefault="00E20E39">
      <w:pPr>
        <w:spacing w:line="240" w:lineRule="auto"/>
        <w:ind w:firstLine="640"/>
      </w:pPr>
      <w:r>
        <w:separator/>
      </w:r>
    </w:p>
  </w:footnote>
  <w:footnote w:type="continuationSeparator" w:id="0">
    <w:p w:rsidR="00E20E39" w:rsidRDefault="00E20E3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301" w:rsidRDefault="0018230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301" w:rsidRDefault="0018230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301" w:rsidRDefault="0018230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82301"/>
    <w:rsid w:val="00324C81"/>
    <w:rsid w:val="004D7F8F"/>
    <w:rsid w:val="004F652B"/>
    <w:rsid w:val="005A09ED"/>
    <w:rsid w:val="005C455F"/>
    <w:rsid w:val="006E3825"/>
    <w:rsid w:val="007340C3"/>
    <w:rsid w:val="00881C24"/>
    <w:rsid w:val="00D86298"/>
    <w:rsid w:val="00E20E39"/>
    <w:rsid w:val="00E33B01"/>
    <w:rsid w:val="00EA3F2A"/>
    <w:rsid w:val="39934A77"/>
    <w:rsid w:val="52E72BF2"/>
    <w:rsid w:val="57094C2D"/>
    <w:rsid w:val="5A515852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7F39E1"/>
  <w15:docId w15:val="{83059059-6D32-4768-B359-3C807F99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46</TotalTime>
  <Pages>2</Pages>
  <Words>348</Words>
  <Characters>62</Characters>
  <Application>Microsoft Office Word</Application>
  <DocSecurity>0</DocSecurity>
  <Lines>1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7</cp:revision>
  <dcterms:created xsi:type="dcterms:W3CDTF">2026-03-27T08:42:00Z</dcterms:created>
  <dcterms:modified xsi:type="dcterms:W3CDTF">2026-04-16T09:58:00Z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eyJoZGlkIjoiNWM5NzhmMjFjZjkyNTIwM2EzN2FkZjc3NzRkNjQxOTkifQ==</vt:lpwstr>
  </property>
</Properties>
</file>