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E55696" w:rsidP="00E55696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陆小妹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E55696" w:rsidP="00E5569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综合档案部（校史办）主任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E5569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综合档案部（校史办）工作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E55696" w:rsidP="00943D21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 w:rsidRPr="00E55696">
              <w:rPr>
                <w:rFonts w:ascii="Times New Roman" w:eastAsia="楷体_GB2312" w:hAnsi="Times New Roman" w:hint="eastAsia"/>
                <w:sz w:val="24"/>
              </w:rPr>
              <w:t>高质量完成校史馆版面更新和接待专家考察工作的既定任务。校史馆作为展示学校办学历史和成果的重要平台，为迎接本科教育教学审核评估专家展示学校教学成果。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2</w:t>
            </w:r>
            <w:r w:rsidRPr="00E55696">
              <w:rPr>
                <w:rFonts w:ascii="Times New Roman" w:eastAsia="楷体_GB2312" w:hAnsi="Times New Roman"/>
                <w:sz w:val="24"/>
              </w:rPr>
              <w:t>025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年更新近五年取得的发展新成就为主，重新布展了相关展板、实物，共修改文字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31368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余字，新修改、补充图片（图表）近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368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幅、新展示实物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6</w:t>
            </w:r>
            <w:r w:rsidRPr="00E55696">
              <w:rPr>
                <w:rFonts w:ascii="Times New Roman" w:eastAsia="楷体_GB2312" w:hAnsi="Times New Roman" w:hint="eastAsia"/>
                <w:sz w:val="24"/>
              </w:rPr>
              <w:t>件，并对讲解词进行凝练优化，展现出学校高质量内涵式发展的新风貌。同时启动了新一轮志愿者讲解队伍培训工作，持续推进校史馆讲解员队伍建设，为校史文化的传承与弘扬注入了新活力。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E55696" w:rsidRDefault="00E55696" w:rsidP="00943D21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 w:rsidRPr="00E55696">
              <w:rPr>
                <w:rFonts w:ascii="Times New Roman" w:eastAsia="楷体_GB2312" w:hAnsi="Times New Roman" w:hint="eastAsia"/>
                <w:sz w:val="24"/>
              </w:rPr>
              <w:t>每年开展“知校史、明校情、扬校风”新生校史校情教育活动。依托丰富的历史图片、实物档案和影像资料，系统梳理了学校的发展脉络与办学成就，面向新生讲述了学校从初创时期的艰辛探索，到发展时期的开拓进取，再到新时代追求卓越的奋斗历程。通过沉浸式的参观帮助新生全面了解学校的历史沿革与发展现状，激发大家知校、爱校、荣校、兴校的热情，增强了作为学校一员的自豪感与使命感。</w:t>
            </w:r>
          </w:p>
        </w:tc>
      </w:tr>
      <w:tr w:rsidR="00D86298" w:rsidTr="008536D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A504D1" w:rsidRDefault="008536D6" w:rsidP="008536D6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 w:rsidRPr="008536D6">
              <w:rPr>
                <w:rFonts w:ascii="Times New Roman" w:eastAsia="楷体_GB2312" w:hAnsi="Times New Roman" w:hint="eastAsia"/>
                <w:sz w:val="24"/>
              </w:rPr>
              <w:t>围绕学校中心工作，规范开展档案归档、整理、服务工作。立足资源优势，</w:t>
            </w:r>
            <w:r w:rsidRPr="008536D6">
              <w:rPr>
                <w:rFonts w:ascii="Times New Roman" w:eastAsia="楷体_GB2312" w:hAnsi="Times New Roman"/>
                <w:sz w:val="24"/>
              </w:rPr>
              <w:t>充分发挥档案服务师生和校友的作用，积极满足民生需求。</w:t>
            </w:r>
            <w:r>
              <w:rPr>
                <w:rFonts w:ascii="Times New Roman" w:eastAsia="楷体_GB2312" w:hAnsi="Times New Roman" w:hint="eastAsia"/>
                <w:sz w:val="24"/>
              </w:rPr>
              <w:t>加大档案编研力度，每年组织</w:t>
            </w:r>
            <w:r w:rsidRPr="008536D6">
              <w:rPr>
                <w:rFonts w:ascii="Times New Roman" w:eastAsia="楷体_GB2312" w:hAnsi="Times New Roman" w:hint="eastAsia"/>
                <w:sz w:val="24"/>
              </w:rPr>
              <w:t>《盐城师范学院年鉴</w:t>
            </w:r>
            <w:r>
              <w:rPr>
                <w:rFonts w:ascii="Times New Roman" w:eastAsia="楷体_GB2312" w:hAnsi="Times New Roman" w:hint="eastAsia"/>
                <w:sz w:val="24"/>
              </w:rPr>
              <w:t>》</w:t>
            </w:r>
            <w:r w:rsidRPr="008536D6">
              <w:rPr>
                <w:rFonts w:ascii="Times New Roman" w:eastAsia="楷体_GB2312" w:hAnsi="Times New Roman" w:hint="eastAsia"/>
                <w:sz w:val="24"/>
              </w:rPr>
              <w:t>《盐城师范学院党委文件汇编》《盐城师范学院行政文件汇编》编纂、校对工作。</w:t>
            </w:r>
            <w:r w:rsidRPr="008536D6">
              <w:rPr>
                <w:rFonts w:ascii="Times New Roman" w:eastAsia="楷体_GB2312" w:hAnsi="Times New Roman"/>
                <w:sz w:val="24"/>
              </w:rPr>
              <w:t>开展现场查阅、电话咨询、复印、出具证明等形式便民服务，积极主动为教学、科研和广大校友提供档案资料及现行文件利用服务</w:t>
            </w:r>
            <w:r w:rsidRPr="008536D6">
              <w:rPr>
                <w:rFonts w:ascii="Times New Roman" w:eastAsia="楷体_GB2312" w:hAnsi="Times New Roman" w:hint="eastAsia"/>
                <w:sz w:val="24"/>
              </w:rPr>
              <w:t>，每年寒暑假正常开展档案服务。</w:t>
            </w:r>
          </w:p>
          <w:p w:rsidR="00D86298" w:rsidRPr="00A504D1" w:rsidRDefault="00A504D1" w:rsidP="00A504D1">
            <w:pPr>
              <w:tabs>
                <w:tab w:val="left" w:pos="2448"/>
              </w:tabs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4"/>
              </w:rPr>
              <w:tab/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4E4C4F" w:rsidRDefault="0025171C" w:rsidP="006700B6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 w:rsidRPr="0025171C">
              <w:rPr>
                <w:rFonts w:ascii="Times New Roman" w:eastAsia="楷体_GB2312" w:hAnsi="Times New Roman" w:hint="eastAsia"/>
                <w:sz w:val="24"/>
              </w:rPr>
              <w:t>学习</w:t>
            </w:r>
            <w:r w:rsidR="004E4C4F">
              <w:rPr>
                <w:rFonts w:ascii="Times New Roman" w:eastAsia="楷体_GB2312" w:hAnsi="Times New Roman" w:hint="eastAsia"/>
                <w:sz w:val="24"/>
              </w:rPr>
              <w:t>岗位相关新理论、新业务知识的跟进节奏不足，</w:t>
            </w:r>
            <w:r w:rsidRPr="0025171C">
              <w:rPr>
                <w:rFonts w:ascii="Times New Roman" w:eastAsia="楷体_GB2312" w:hAnsi="Times New Roman" w:hint="eastAsia"/>
                <w:sz w:val="24"/>
              </w:rPr>
              <w:t>缺乏</w:t>
            </w:r>
            <w:r w:rsidR="004E4C4F">
              <w:rPr>
                <w:rFonts w:ascii="Times New Roman" w:eastAsia="楷体_GB2312" w:hAnsi="Times New Roman" w:hint="eastAsia"/>
                <w:sz w:val="24"/>
              </w:rPr>
              <w:t>对档案归档新规范和要求的</w:t>
            </w:r>
            <w:r w:rsidRPr="0025171C">
              <w:rPr>
                <w:rFonts w:ascii="Times New Roman" w:eastAsia="楷体_GB2312" w:hAnsi="Times New Roman" w:hint="eastAsia"/>
                <w:sz w:val="24"/>
              </w:rPr>
              <w:t>系统钻研和深度思考，理论结合实际，指导具体工作的能力有待加强，</w:t>
            </w:r>
            <w:r w:rsidR="00157ED3">
              <w:rPr>
                <w:rFonts w:ascii="Times New Roman" w:eastAsia="楷体_GB2312" w:hAnsi="Times New Roman" w:hint="eastAsia"/>
                <w:sz w:val="24"/>
              </w:rPr>
              <w:t>个人科研成果</w:t>
            </w:r>
            <w:r w:rsidR="007E7CC4">
              <w:rPr>
                <w:rFonts w:ascii="Times New Roman" w:eastAsia="楷体_GB2312" w:hAnsi="Times New Roman" w:hint="eastAsia"/>
                <w:sz w:val="24"/>
              </w:rPr>
              <w:t>缺乏、极待加强</w:t>
            </w:r>
            <w:r w:rsidRPr="0025171C">
              <w:rPr>
                <w:rFonts w:ascii="Times New Roman" w:eastAsia="楷体_GB2312" w:hAnsi="Times New Roman" w:hint="eastAsia"/>
                <w:sz w:val="24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25171C" w:rsidP="006700B6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 w:rsidRPr="0025171C">
              <w:rPr>
                <w:rFonts w:ascii="Times New Roman" w:eastAsia="楷体_GB2312" w:hAnsi="Times New Roman"/>
                <w:sz w:val="24"/>
              </w:rPr>
              <w:t>工作思路不够开阔，解决问题，推进工作时，借鉴外部先进经验，创新思路方法的意识不足，习惯按固有模式推进，突破瓶颈能力有限。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25171C" w:rsidP="006700B6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 w:rsidRPr="004901F6">
              <w:rPr>
                <w:rFonts w:ascii="Times New Roman" w:eastAsia="楷体_GB2312" w:hAnsi="Times New Roman" w:hint="eastAsia"/>
                <w:sz w:val="24"/>
              </w:rPr>
              <w:t>工作预判能力不足，对岗位工作中可能出现的问题缺乏前瞻性，多是问题发生后被动应对，提前谋划，前置防范的准备工作不到位。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580" w:rsidRDefault="00C94580">
      <w:pPr>
        <w:spacing w:line="240" w:lineRule="auto"/>
        <w:ind w:firstLine="640"/>
      </w:pPr>
      <w:r>
        <w:separator/>
      </w:r>
    </w:p>
  </w:endnote>
  <w:endnote w:type="continuationSeparator" w:id="0">
    <w:p w:rsidR="00C94580" w:rsidRDefault="00C9458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580" w:rsidRDefault="00C94580">
      <w:pPr>
        <w:spacing w:line="240" w:lineRule="auto"/>
        <w:ind w:firstLine="640"/>
      </w:pPr>
      <w:r>
        <w:separator/>
      </w:r>
    </w:p>
  </w:footnote>
  <w:footnote w:type="continuationSeparator" w:id="0">
    <w:p w:rsidR="00C94580" w:rsidRDefault="00C9458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227DC"/>
    <w:rsid w:val="00157ED3"/>
    <w:rsid w:val="001627ED"/>
    <w:rsid w:val="001D105F"/>
    <w:rsid w:val="0025171C"/>
    <w:rsid w:val="00266CE7"/>
    <w:rsid w:val="004901F6"/>
    <w:rsid w:val="004C005A"/>
    <w:rsid w:val="004E4C4F"/>
    <w:rsid w:val="005A09ED"/>
    <w:rsid w:val="006700B6"/>
    <w:rsid w:val="006E3825"/>
    <w:rsid w:val="007E7CC4"/>
    <w:rsid w:val="008536D6"/>
    <w:rsid w:val="00881C24"/>
    <w:rsid w:val="008B68E8"/>
    <w:rsid w:val="00915461"/>
    <w:rsid w:val="00943D21"/>
    <w:rsid w:val="00A504D1"/>
    <w:rsid w:val="00C94580"/>
    <w:rsid w:val="00D86298"/>
    <w:rsid w:val="00DF4FDD"/>
    <w:rsid w:val="00E55696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2026-04-20T07:22:00Z</dcterms:created>
  <dcterms:modified xsi:type="dcterms:W3CDTF">2026-04-20T07:22:00Z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