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80E" w:rsidRDefault="001D780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D780E" w:rsidRDefault="00C7456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D780E" w:rsidRDefault="001D780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D780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D780E" w:rsidRDefault="00C7456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D780E" w:rsidRDefault="00C74560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王川</w:t>
            </w:r>
          </w:p>
        </w:tc>
        <w:tc>
          <w:tcPr>
            <w:tcW w:w="1559" w:type="dxa"/>
            <w:vAlign w:val="center"/>
          </w:tcPr>
          <w:p w:rsidR="001D780E" w:rsidRDefault="00C7456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D780E" w:rsidRDefault="00C74560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保卫处消防科科长</w:t>
            </w:r>
          </w:p>
        </w:tc>
      </w:tr>
      <w:tr w:rsidR="001D780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D780E" w:rsidRDefault="00C7456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校园消防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安全检查与宣传</w:t>
            </w:r>
          </w:p>
        </w:tc>
      </w:tr>
      <w:tr w:rsidR="001D780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D780E" w:rsidRDefault="00C7456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D780E" w:rsidRDefault="00C74560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 w:rsidRPr="009A3428">
              <w:rPr>
                <w:rFonts w:ascii="Times New Roman" w:hAnsi="Times New Roman" w:hint="eastAsia"/>
                <w:sz w:val="28"/>
              </w:rPr>
              <w:t>加强常态</w:t>
            </w:r>
            <w:proofErr w:type="gramStart"/>
            <w:r w:rsidRPr="009A3428">
              <w:rPr>
                <w:rFonts w:ascii="Times New Roman" w:hAnsi="Times New Roman" w:hint="eastAsia"/>
                <w:sz w:val="28"/>
              </w:rPr>
              <w:t>化安全</w:t>
            </w:r>
            <w:proofErr w:type="gramEnd"/>
            <w:r w:rsidRPr="009A3428">
              <w:rPr>
                <w:rFonts w:ascii="Times New Roman" w:hAnsi="Times New Roman" w:hint="eastAsia"/>
                <w:sz w:val="28"/>
              </w:rPr>
              <w:t>自查体系建设，强化消防安全责任制的落实。建立消防科、安全生产科、实验室管理科、宿舍管理科、楼宇管理中心、维保单位等多维度、立体化消防安全检查体系，确保检查工作横向到边、纵向到底，不留死角。加强消防安全检查频次，日查、周检、月维护，另外每逢重要节假日、重大活动等事件，强化检查频次，确保了消防安全方面无重大事故。</w:t>
            </w:r>
          </w:p>
        </w:tc>
      </w:tr>
      <w:tr w:rsidR="001D780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D780E" w:rsidRDefault="001D78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 w:rsidRPr="009A3428">
              <w:rPr>
                <w:rFonts w:ascii="Times New Roman" w:hAnsi="Times New Roman" w:hint="eastAsia"/>
                <w:sz w:val="28"/>
              </w:rPr>
              <w:t>有条不紊地开展消防安全宣传和技能培训工作，深入宿舍、教学科研场所、食堂、图书馆等地，进行消防知识培训和宣传，</w:t>
            </w:r>
            <w:r w:rsidRPr="009A3428">
              <w:rPr>
                <w:rFonts w:ascii="Times New Roman" w:hAnsi="Times New Roman" w:hint="eastAsia"/>
                <w:sz w:val="28"/>
              </w:rPr>
              <w:t>2025</w:t>
            </w:r>
            <w:r w:rsidRPr="009A3428">
              <w:rPr>
                <w:rFonts w:ascii="Times New Roman" w:hAnsi="Times New Roman" w:hint="eastAsia"/>
                <w:sz w:val="28"/>
              </w:rPr>
              <w:t>年全年共开展了</w:t>
            </w:r>
            <w:r w:rsidRPr="009A3428">
              <w:rPr>
                <w:rFonts w:ascii="Times New Roman" w:hAnsi="Times New Roman" w:hint="eastAsia"/>
                <w:sz w:val="28"/>
              </w:rPr>
              <w:t>8</w:t>
            </w:r>
            <w:r w:rsidRPr="009A3428">
              <w:rPr>
                <w:rFonts w:ascii="Times New Roman" w:hAnsi="Times New Roman" w:hint="eastAsia"/>
                <w:sz w:val="28"/>
              </w:rPr>
              <w:t>次消防安全培训和灭火及疏散逃生演练，消防安全宣传教育工作取得了卓越成效，师生的消防安全意识得到了提高，灭火技能得到训练和掌握，消防自救互救能力得到提升。</w:t>
            </w:r>
          </w:p>
        </w:tc>
      </w:tr>
      <w:tr w:rsidR="001D780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D780E" w:rsidRDefault="001D78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="560"/>
              <w:rPr>
                <w:rFonts w:ascii="Times New Roman" w:hAnsi="Times New Roman" w:hint="eastAsia"/>
                <w:sz w:val="28"/>
              </w:rPr>
            </w:pPr>
            <w:r w:rsidRPr="009A3428">
              <w:rPr>
                <w:rFonts w:ascii="Times New Roman" w:hAnsi="Times New Roman" w:hint="eastAsia"/>
                <w:sz w:val="28"/>
              </w:rPr>
              <w:t>全年维修维护了</w:t>
            </w:r>
            <w:r w:rsidRPr="009A3428">
              <w:rPr>
                <w:rFonts w:ascii="Times New Roman" w:hAnsi="Times New Roman" w:hint="eastAsia"/>
                <w:sz w:val="28"/>
              </w:rPr>
              <w:t>141</w:t>
            </w:r>
            <w:r w:rsidRPr="009A3428">
              <w:rPr>
                <w:rFonts w:ascii="Times New Roman" w:hAnsi="Times New Roman" w:hint="eastAsia"/>
                <w:sz w:val="28"/>
              </w:rPr>
              <w:t>次。完成了两校区</w:t>
            </w:r>
            <w:proofErr w:type="gramStart"/>
            <w:r w:rsidRPr="009A3428">
              <w:rPr>
                <w:rFonts w:ascii="Times New Roman" w:hAnsi="Times New Roman" w:hint="eastAsia"/>
                <w:sz w:val="28"/>
              </w:rPr>
              <w:t>消防维保服务</w:t>
            </w:r>
            <w:proofErr w:type="gramEnd"/>
            <w:r w:rsidRPr="009A3428">
              <w:rPr>
                <w:rFonts w:ascii="Times New Roman" w:hAnsi="Times New Roman" w:hint="eastAsia"/>
                <w:sz w:val="28"/>
              </w:rPr>
              <w:t>招标工作、灭火器充装工作、新长校区五台消防报警主机的更换工作，完成了新长校区图书馆消防喷淋头专项整改工作，共更换了</w:t>
            </w:r>
            <w:r w:rsidRPr="009A3428">
              <w:rPr>
                <w:rFonts w:ascii="Times New Roman" w:hAnsi="Times New Roman" w:hint="eastAsia"/>
                <w:sz w:val="28"/>
              </w:rPr>
              <w:t>800</w:t>
            </w:r>
            <w:r w:rsidRPr="009A3428">
              <w:rPr>
                <w:rFonts w:ascii="Times New Roman" w:hAnsi="Times New Roman" w:hint="eastAsia"/>
                <w:sz w:val="28"/>
              </w:rPr>
              <w:t>余只。完成了通榆校区主楼消火栓供水管道改造项目。消防设施设备</w:t>
            </w:r>
            <w:proofErr w:type="gramStart"/>
            <w:r w:rsidRPr="009A3428">
              <w:rPr>
                <w:rFonts w:ascii="Times New Roman" w:hAnsi="Times New Roman" w:hint="eastAsia"/>
                <w:sz w:val="28"/>
              </w:rPr>
              <w:t>和维保服务</w:t>
            </w:r>
            <w:proofErr w:type="gramEnd"/>
            <w:r w:rsidRPr="009A3428">
              <w:rPr>
                <w:rFonts w:ascii="Times New Roman" w:hAnsi="Times New Roman" w:hint="eastAsia"/>
                <w:sz w:val="28"/>
              </w:rPr>
              <w:t>得以更新，防范火灾火情能力有所提高。</w:t>
            </w:r>
          </w:p>
          <w:p w:rsidR="00FF3D51" w:rsidRPr="00FF3D51" w:rsidRDefault="00FF3D51" w:rsidP="00FF3D51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FF3D51" w:rsidRPr="00FF3D51" w:rsidRDefault="00FF3D51" w:rsidP="00FF3D51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1D780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D780E" w:rsidRDefault="00C7456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D780E" w:rsidRDefault="00C74560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 w:rsidRPr="009A3428">
              <w:rPr>
                <w:rFonts w:ascii="Times New Roman" w:hAnsi="Times New Roman" w:hint="eastAsia"/>
                <w:sz w:val="28"/>
                <w:szCs w:val="21"/>
              </w:rPr>
              <w:t>因消防工作专业性强，作为消防战线的新兵，在消防专业</w:t>
            </w:r>
            <w:proofErr w:type="gramStart"/>
            <w:r w:rsidRPr="009A3428">
              <w:rPr>
                <w:rFonts w:ascii="Times New Roman" w:hAnsi="Times New Roman" w:hint="eastAsia"/>
                <w:sz w:val="28"/>
                <w:szCs w:val="21"/>
              </w:rPr>
              <w:t>理论理论</w:t>
            </w:r>
            <w:proofErr w:type="gramEnd"/>
            <w:r w:rsidRPr="009A3428">
              <w:rPr>
                <w:rFonts w:ascii="Times New Roman" w:hAnsi="Times New Roman" w:hint="eastAsia"/>
                <w:sz w:val="28"/>
                <w:szCs w:val="21"/>
              </w:rPr>
              <w:t>和实际操作水平上，亟待提高。</w:t>
            </w:r>
          </w:p>
        </w:tc>
      </w:tr>
      <w:tr w:rsidR="001D780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D780E" w:rsidRDefault="001D78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 w:rsidRPr="009A3428">
              <w:rPr>
                <w:rFonts w:ascii="Times New Roman" w:hAnsi="Times New Roman" w:hint="eastAsia"/>
                <w:sz w:val="28"/>
                <w:szCs w:val="21"/>
              </w:rPr>
              <w:t>政治理论的学习内在动力和自主学习能力还需加强，政治理论学习的系统化程度不足，政治理论素养和水平还需提升。</w:t>
            </w:r>
          </w:p>
        </w:tc>
      </w:tr>
      <w:tr w:rsidR="001D780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D780E" w:rsidRDefault="001D78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D780E" w:rsidRDefault="00C74560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 w:rsidRPr="009A3428">
              <w:rPr>
                <w:rFonts w:ascii="Times New Roman" w:hAnsi="Times New Roman" w:hint="eastAsia"/>
                <w:sz w:val="28"/>
                <w:szCs w:val="21"/>
              </w:rPr>
              <w:t>政治理论素养指导工作实践能力有待强化，要结合业务理论学习，提高政治理论素养的视野和境界。如总书记高度重视安全生产工作，</w:t>
            </w:r>
            <w:proofErr w:type="gramStart"/>
            <w:r w:rsidRPr="009A3428">
              <w:rPr>
                <w:rFonts w:ascii="Times New Roman" w:hAnsi="Times New Roman" w:hint="eastAsia"/>
                <w:sz w:val="28"/>
                <w:szCs w:val="21"/>
              </w:rPr>
              <w:t>作出</w:t>
            </w:r>
            <w:proofErr w:type="gramEnd"/>
            <w:r w:rsidRPr="009A3428">
              <w:rPr>
                <w:rFonts w:ascii="Times New Roman" w:hAnsi="Times New Roman" w:hint="eastAsia"/>
                <w:sz w:val="28"/>
                <w:szCs w:val="21"/>
              </w:rPr>
              <w:t>一系列重要论述，不仅需要从更高的政治站位上去理解，还需要在实际行动中予以踏踏实实地</w:t>
            </w:r>
            <w:proofErr w:type="gramStart"/>
            <w:r w:rsidRPr="009A3428">
              <w:rPr>
                <w:rFonts w:ascii="Times New Roman" w:hAnsi="Times New Roman" w:hint="eastAsia"/>
                <w:sz w:val="28"/>
                <w:szCs w:val="21"/>
              </w:rPr>
              <w:t>践行</w:t>
            </w:r>
            <w:proofErr w:type="gramEnd"/>
            <w:r w:rsidRPr="009A3428">
              <w:rPr>
                <w:rFonts w:ascii="Times New Roman" w:hAnsi="Times New Roman" w:hint="eastAsia"/>
                <w:sz w:val="28"/>
                <w:szCs w:val="21"/>
              </w:rPr>
              <w:t>和实践，通过更加有力、更有针对性的工作举措，加强消防安全工作的落地。</w:t>
            </w:r>
          </w:p>
        </w:tc>
      </w:tr>
      <w:tr w:rsidR="001D780E">
        <w:trPr>
          <w:trHeight w:val="2384"/>
          <w:jc w:val="center"/>
        </w:trPr>
        <w:tc>
          <w:tcPr>
            <w:tcW w:w="1935" w:type="dxa"/>
            <w:vAlign w:val="center"/>
          </w:tcPr>
          <w:p w:rsidR="001D780E" w:rsidRDefault="00C7456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D780E" w:rsidRDefault="001D780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D780E" w:rsidRDefault="001D780E">
      <w:pPr>
        <w:spacing w:line="240" w:lineRule="atLeast"/>
        <w:ind w:firstLineChars="0" w:firstLine="0"/>
        <w:rPr>
          <w:sz w:val="15"/>
          <w:szCs w:val="15"/>
        </w:rPr>
      </w:pPr>
    </w:p>
    <w:sectPr w:rsidR="001D7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560" w:rsidRDefault="00C74560">
      <w:pPr>
        <w:spacing w:line="240" w:lineRule="auto"/>
        <w:ind w:firstLine="640"/>
      </w:pPr>
      <w:r>
        <w:separator/>
      </w:r>
    </w:p>
  </w:endnote>
  <w:endnote w:type="continuationSeparator" w:id="0">
    <w:p w:rsidR="00C74560" w:rsidRDefault="00C7456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0E" w:rsidRDefault="001D780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0E" w:rsidRDefault="001D780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0E" w:rsidRDefault="001D780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560" w:rsidRDefault="00C74560">
      <w:pPr>
        <w:spacing w:line="240" w:lineRule="auto"/>
        <w:ind w:firstLine="640"/>
      </w:pPr>
      <w:r>
        <w:separator/>
      </w:r>
    </w:p>
  </w:footnote>
  <w:footnote w:type="continuationSeparator" w:id="0">
    <w:p w:rsidR="00C74560" w:rsidRDefault="00C7456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0E" w:rsidRDefault="001D780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0E" w:rsidRDefault="001D780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0E" w:rsidRDefault="001D780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D780E"/>
    <w:rsid w:val="005A09ED"/>
    <w:rsid w:val="006E3825"/>
    <w:rsid w:val="00881C24"/>
    <w:rsid w:val="009A3428"/>
    <w:rsid w:val="00C74560"/>
    <w:rsid w:val="00D86298"/>
    <w:rsid w:val="00FF3D51"/>
    <w:rsid w:val="39934A77"/>
    <w:rsid w:val="52E72BF2"/>
    <w:rsid w:val="57094C2D"/>
    <w:rsid w:val="5DF0210B"/>
    <w:rsid w:val="604C7C61"/>
    <w:rsid w:val="6D3E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77308D"/>
  <w15:docId w15:val="{D5A9737D-3F06-41D4-8E12-131DFF59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14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98171E6BADB645A885482662D180331F_13</vt:lpwstr>
  </property>
  <property fmtid="{D5CDD505-2E9C-101B-9397-08002B2CF9AE}" pid="4" name="KSOTemplateDocerSaveRecord">
    <vt:lpwstr>eyJoZGlkIjoiNTkxOTJhNDkwODIyNjdjNGM4NTdmZGI0MWQ0ZDkyNDYiLCJ1c2VySWQiOiIyNDg3Njc5MTcifQ==</vt:lpwstr>
  </property>
</Properties>
</file>