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344C" w:rsidRPr="00D2466B" w:rsidRDefault="0068344C" w:rsidP="00D2466B">
      <w:pPr>
        <w:spacing w:line="560" w:lineRule="exact"/>
        <w:rPr>
          <w:rFonts w:ascii="宋体" w:eastAsia="宋体" w:hAnsi="宋体"/>
        </w:rPr>
      </w:pPr>
    </w:p>
    <w:p w:rsidR="00C56C26" w:rsidRPr="00270CC5" w:rsidRDefault="0068344C" w:rsidP="00D2466B">
      <w:pPr>
        <w:spacing w:line="560" w:lineRule="exact"/>
        <w:jc w:val="center"/>
        <w:rPr>
          <w:rFonts w:ascii="方正小标宋简体" w:eastAsia="方正小标宋简体" w:hAnsi="宋体"/>
          <w:sz w:val="36"/>
          <w:szCs w:val="36"/>
        </w:rPr>
      </w:pPr>
      <w:r w:rsidRPr="00270CC5">
        <w:rPr>
          <w:rFonts w:ascii="方正小标宋简体" w:eastAsia="方正小标宋简体" w:hAnsi="宋体" w:hint="eastAsia"/>
          <w:sz w:val="36"/>
          <w:szCs w:val="36"/>
        </w:rPr>
        <w:t>任期工作总结</w:t>
      </w:r>
    </w:p>
    <w:p w:rsidR="00D2466B" w:rsidRPr="00270CC5" w:rsidRDefault="00D2466B" w:rsidP="003650A4">
      <w:pPr>
        <w:spacing w:line="560" w:lineRule="exact"/>
        <w:jc w:val="center"/>
        <w:rPr>
          <w:rFonts w:ascii="楷体" w:eastAsia="楷体" w:hAnsi="楷体"/>
          <w:sz w:val="32"/>
          <w:szCs w:val="32"/>
        </w:rPr>
      </w:pPr>
      <w:r w:rsidRPr="00270CC5">
        <w:rPr>
          <w:rFonts w:ascii="楷体" w:eastAsia="楷体" w:hAnsi="楷体" w:hint="eastAsia"/>
          <w:sz w:val="32"/>
          <w:szCs w:val="32"/>
        </w:rPr>
        <w:t>国际合作与交流处 顾海锋</w:t>
      </w:r>
    </w:p>
    <w:p w:rsidR="0068344C" w:rsidRDefault="0068344C" w:rsidP="00D2466B">
      <w:pPr>
        <w:spacing w:line="560" w:lineRule="exact"/>
        <w:jc w:val="left"/>
        <w:rPr>
          <w:rFonts w:ascii="仿宋" w:eastAsia="仿宋" w:hAnsi="仿宋"/>
          <w:sz w:val="32"/>
          <w:szCs w:val="32"/>
        </w:rPr>
      </w:pPr>
    </w:p>
    <w:p w:rsidR="003650A4" w:rsidRPr="00270CC5" w:rsidRDefault="00714681" w:rsidP="000854D6">
      <w:pPr>
        <w:spacing w:line="560" w:lineRule="exact"/>
        <w:jc w:val="left"/>
        <w:rPr>
          <w:rFonts w:ascii="仿宋" w:eastAsia="仿宋" w:hAnsi="仿宋"/>
          <w:sz w:val="32"/>
          <w:szCs w:val="32"/>
        </w:rPr>
      </w:pPr>
      <w:r>
        <w:rPr>
          <w:rFonts w:ascii="仿宋" w:eastAsia="仿宋" w:hAnsi="仿宋" w:hint="eastAsia"/>
          <w:sz w:val="32"/>
          <w:szCs w:val="32"/>
        </w:rPr>
        <w:t xml:space="preserve">　　第三聘期本人担任国际合作与交流处副处长，国际教育学院副院长，主要分管：</w:t>
      </w:r>
      <w:r w:rsidRPr="00714681">
        <w:rPr>
          <w:rFonts w:ascii="仿宋" w:eastAsia="仿宋" w:hAnsi="仿宋" w:hint="eastAsia"/>
          <w:sz w:val="32"/>
          <w:szCs w:val="32"/>
        </w:rPr>
        <w:t>外国专家、国际交流工作和国际事务联络、学生境外研修、交换留学和暑期海外带薪实习、国家级和省级政府公派出国留学奖学金的申报组织工作、外语培训、对外宣传和部门网站的维护与安全监管、部门国有资产管理、部门平安校园建设等。</w:t>
      </w:r>
      <w:r w:rsidR="00EE77DB">
        <w:rPr>
          <w:rFonts w:ascii="仿宋" w:eastAsia="仿宋" w:hAnsi="仿宋" w:hint="eastAsia"/>
          <w:sz w:val="32"/>
          <w:szCs w:val="32"/>
        </w:rPr>
        <w:t>现</w:t>
      </w:r>
      <w:r w:rsidR="00CF40E0">
        <w:rPr>
          <w:rFonts w:ascii="仿宋" w:eastAsia="仿宋" w:hAnsi="仿宋" w:hint="eastAsia"/>
          <w:sz w:val="32"/>
          <w:szCs w:val="32"/>
        </w:rPr>
        <w:t>从以下几个方面总结聘期的主要工作。</w:t>
      </w:r>
    </w:p>
    <w:p w:rsidR="0068344C" w:rsidRPr="00714681" w:rsidRDefault="00CF40E0" w:rsidP="000854D6">
      <w:pPr>
        <w:spacing w:line="560" w:lineRule="exact"/>
        <w:ind w:firstLineChars="200" w:firstLine="640"/>
        <w:jc w:val="left"/>
        <w:rPr>
          <w:rFonts w:ascii="黑体" w:eastAsia="黑体" w:hAnsi="黑体"/>
          <w:sz w:val="32"/>
          <w:szCs w:val="32"/>
        </w:rPr>
      </w:pPr>
      <w:r>
        <w:rPr>
          <w:rFonts w:ascii="黑体" w:eastAsia="黑体" w:hAnsi="黑体" w:hint="eastAsia"/>
          <w:sz w:val="32"/>
          <w:szCs w:val="32"/>
        </w:rPr>
        <w:t>一、政治思想方面</w:t>
      </w:r>
    </w:p>
    <w:p w:rsidR="007F0903" w:rsidRPr="007F0903" w:rsidRDefault="007F0903" w:rsidP="000854D6">
      <w:pPr>
        <w:pStyle w:val="a9"/>
        <w:tabs>
          <w:tab w:val="left" w:pos="9498"/>
        </w:tabs>
        <w:spacing w:line="560" w:lineRule="exact"/>
        <w:ind w:rightChars="12" w:right="25" w:firstLineChars="200" w:firstLine="640"/>
        <w:rPr>
          <w:rFonts w:ascii="仿宋" w:eastAsia="仿宋" w:hAnsi="仿宋"/>
          <w:sz w:val="32"/>
          <w:szCs w:val="32"/>
        </w:rPr>
      </w:pPr>
      <w:r>
        <w:rPr>
          <w:rFonts w:ascii="仿宋" w:eastAsia="仿宋" w:hAnsi="仿宋" w:hint="eastAsia"/>
          <w:sz w:val="32"/>
          <w:szCs w:val="32"/>
        </w:rPr>
        <w:t>第三聘期期间，本人</w:t>
      </w:r>
      <w:r w:rsidRPr="007F0903">
        <w:rPr>
          <w:rFonts w:ascii="仿宋" w:eastAsia="仿宋" w:hAnsi="仿宋" w:hint="eastAsia"/>
          <w:sz w:val="32"/>
          <w:szCs w:val="32"/>
        </w:rPr>
        <w:t>认真学习党的</w:t>
      </w:r>
      <w:r>
        <w:rPr>
          <w:rFonts w:ascii="仿宋" w:eastAsia="仿宋" w:hAnsi="仿宋" w:hint="eastAsia"/>
          <w:sz w:val="32"/>
          <w:szCs w:val="32"/>
        </w:rPr>
        <w:t>1</w:t>
      </w:r>
      <w:r>
        <w:rPr>
          <w:rFonts w:ascii="仿宋" w:eastAsia="仿宋" w:hAnsi="仿宋"/>
          <w:sz w:val="32"/>
          <w:szCs w:val="32"/>
        </w:rPr>
        <w:t>8</w:t>
      </w:r>
      <w:r>
        <w:rPr>
          <w:rFonts w:ascii="仿宋" w:eastAsia="仿宋" w:hAnsi="仿宋" w:hint="eastAsia"/>
          <w:sz w:val="32"/>
          <w:szCs w:val="32"/>
        </w:rPr>
        <w:t>、</w:t>
      </w:r>
      <w:r w:rsidRPr="007F0903">
        <w:rPr>
          <w:rFonts w:ascii="仿宋" w:eastAsia="仿宋" w:hAnsi="仿宋"/>
          <w:sz w:val="32"/>
          <w:szCs w:val="32"/>
        </w:rPr>
        <w:t>19大会议精神</w:t>
      </w:r>
      <w:r w:rsidRPr="007F0903">
        <w:rPr>
          <w:rFonts w:ascii="仿宋" w:eastAsia="仿宋" w:hAnsi="仿宋" w:hint="eastAsia"/>
          <w:sz w:val="32"/>
          <w:szCs w:val="32"/>
        </w:rPr>
        <w:t>、习近平同志系列讲话精神和习近平新时代中国特色社会主义理论，</w:t>
      </w:r>
      <w:r w:rsidRPr="00075C9E">
        <w:rPr>
          <w:rFonts w:ascii="仿宋" w:eastAsia="仿宋" w:hAnsi="仿宋" w:hint="eastAsia"/>
          <w:sz w:val="32"/>
          <w:szCs w:val="32"/>
        </w:rPr>
        <w:t>准确把握以习近平同志为核心的党中央治国理政新理念</w:t>
      </w:r>
      <w:r>
        <w:rPr>
          <w:rFonts w:ascii="仿宋" w:eastAsia="仿宋" w:hAnsi="仿宋" w:hint="eastAsia"/>
          <w:sz w:val="32"/>
          <w:szCs w:val="32"/>
        </w:rPr>
        <w:t>、</w:t>
      </w:r>
      <w:r w:rsidRPr="00075C9E">
        <w:rPr>
          <w:rFonts w:ascii="仿宋" w:eastAsia="仿宋" w:hAnsi="仿宋" w:hint="eastAsia"/>
          <w:sz w:val="32"/>
          <w:szCs w:val="32"/>
        </w:rPr>
        <w:t>新思想</w:t>
      </w:r>
      <w:r>
        <w:rPr>
          <w:rFonts w:ascii="仿宋" w:eastAsia="仿宋" w:hAnsi="仿宋" w:hint="eastAsia"/>
          <w:sz w:val="32"/>
          <w:szCs w:val="32"/>
        </w:rPr>
        <w:t>、</w:t>
      </w:r>
      <w:r w:rsidRPr="00075C9E">
        <w:rPr>
          <w:rFonts w:ascii="仿宋" w:eastAsia="仿宋" w:hAnsi="仿宋" w:hint="eastAsia"/>
          <w:sz w:val="32"/>
          <w:szCs w:val="32"/>
        </w:rPr>
        <w:t>新战略，不断增强政治意识、大局意识、核心意识、看齐意识</w:t>
      </w:r>
      <w:r>
        <w:rPr>
          <w:rFonts w:ascii="仿宋" w:eastAsia="仿宋" w:hAnsi="仿宋" w:hint="eastAsia"/>
          <w:sz w:val="32"/>
          <w:szCs w:val="32"/>
        </w:rPr>
        <w:t>；</w:t>
      </w:r>
      <w:r w:rsidRPr="00075C9E">
        <w:rPr>
          <w:rFonts w:ascii="仿宋" w:eastAsia="仿宋" w:hAnsi="仿宋" w:hint="eastAsia"/>
          <w:sz w:val="32"/>
          <w:szCs w:val="32"/>
        </w:rPr>
        <w:t>认真参加“不忘初心、牢记使命”主题教育活动，严格遵循“守初心、担使命、找差距、抓落实”的总要求，积极自学</w:t>
      </w:r>
      <w:r>
        <w:rPr>
          <w:rFonts w:ascii="仿宋" w:eastAsia="仿宋" w:hAnsi="仿宋" w:hint="eastAsia"/>
          <w:sz w:val="32"/>
          <w:szCs w:val="32"/>
        </w:rPr>
        <w:t>和</w:t>
      </w:r>
      <w:r w:rsidRPr="00075C9E">
        <w:rPr>
          <w:rFonts w:ascii="仿宋" w:eastAsia="仿宋" w:hAnsi="仿宋" w:hint="eastAsia"/>
          <w:sz w:val="32"/>
          <w:szCs w:val="32"/>
        </w:rPr>
        <w:t>参</w:t>
      </w:r>
      <w:r>
        <w:rPr>
          <w:rFonts w:ascii="仿宋" w:eastAsia="仿宋" w:hAnsi="仿宋" w:hint="eastAsia"/>
          <w:sz w:val="32"/>
          <w:szCs w:val="32"/>
        </w:rPr>
        <w:t>加</w:t>
      </w:r>
      <w:r w:rsidRPr="00075C9E">
        <w:rPr>
          <w:rFonts w:ascii="仿宋" w:eastAsia="仿宋" w:hAnsi="仿宋" w:hint="eastAsia"/>
          <w:sz w:val="32"/>
          <w:szCs w:val="32"/>
        </w:rPr>
        <w:t>集体学习，</w:t>
      </w:r>
      <w:r w:rsidR="00EE77DB">
        <w:rPr>
          <w:rFonts w:ascii="仿宋" w:eastAsia="仿宋" w:hAnsi="仿宋" w:hint="eastAsia"/>
          <w:sz w:val="32"/>
          <w:szCs w:val="32"/>
        </w:rPr>
        <w:t>把主题教育活动的精神落到实处；</w:t>
      </w:r>
      <w:r w:rsidRPr="00075C9E">
        <w:rPr>
          <w:rFonts w:ascii="仿宋" w:eastAsia="仿宋" w:hAnsi="仿宋" w:hint="eastAsia"/>
          <w:sz w:val="32"/>
          <w:szCs w:val="32"/>
        </w:rPr>
        <w:t>结合本职工作</w:t>
      </w:r>
      <w:r>
        <w:rPr>
          <w:rFonts w:ascii="仿宋" w:eastAsia="仿宋" w:hAnsi="仿宋" w:hint="eastAsia"/>
          <w:sz w:val="32"/>
          <w:szCs w:val="32"/>
        </w:rPr>
        <w:t>，</w:t>
      </w:r>
      <w:r w:rsidRPr="007F0903">
        <w:rPr>
          <w:rFonts w:ascii="仿宋" w:eastAsia="仿宋" w:hAnsi="仿宋" w:hint="eastAsia"/>
          <w:sz w:val="32"/>
          <w:szCs w:val="32"/>
        </w:rPr>
        <w:t>加强业务政策、知识、法律法规的学习，不断提升自己的业务能力，紧紧围绕盐城师范学院第三次党代会精神开展外事和留学生工作，严格执行学院党委和行政的各项决定，勤奋工作，为实现学校教育国际化添砖加瓦。</w:t>
      </w:r>
    </w:p>
    <w:p w:rsidR="008C45E9" w:rsidRDefault="00EE77DB" w:rsidP="000854D6">
      <w:pPr>
        <w:spacing w:line="560" w:lineRule="exact"/>
        <w:ind w:firstLineChars="200" w:firstLine="640"/>
        <w:jc w:val="left"/>
        <w:rPr>
          <w:rFonts w:ascii="黑体" w:eastAsia="黑体" w:hAnsi="黑体"/>
          <w:sz w:val="32"/>
          <w:szCs w:val="32"/>
        </w:rPr>
      </w:pPr>
      <w:r w:rsidRPr="00EE77DB">
        <w:rPr>
          <w:rFonts w:ascii="黑体" w:eastAsia="黑体" w:hAnsi="黑体" w:hint="eastAsia"/>
          <w:sz w:val="32"/>
          <w:szCs w:val="32"/>
        </w:rPr>
        <w:lastRenderedPageBreak/>
        <w:t>二、工作方面</w:t>
      </w:r>
    </w:p>
    <w:p w:rsidR="0048509D" w:rsidRPr="0048509D" w:rsidRDefault="0048509D" w:rsidP="000854D6">
      <w:pPr>
        <w:pStyle w:val="a9"/>
        <w:tabs>
          <w:tab w:val="left" w:pos="9498"/>
        </w:tabs>
        <w:spacing w:line="560" w:lineRule="exact"/>
        <w:ind w:rightChars="12" w:right="25" w:firstLineChars="200" w:firstLine="640"/>
        <w:rPr>
          <w:rFonts w:ascii="仿宋" w:eastAsia="仿宋" w:hAnsi="仿宋"/>
          <w:sz w:val="32"/>
          <w:szCs w:val="32"/>
        </w:rPr>
      </w:pPr>
      <w:r>
        <w:rPr>
          <w:rFonts w:ascii="仿宋" w:eastAsia="仿宋" w:hAnsi="仿宋" w:hint="eastAsia"/>
          <w:sz w:val="32"/>
          <w:szCs w:val="32"/>
        </w:rPr>
        <w:t>作为国际合作与交流处副长、国际教育学院副院长，本人始终秉承</w:t>
      </w:r>
      <w:r w:rsidR="003923E3">
        <w:rPr>
          <w:rFonts w:ascii="仿宋" w:eastAsia="仿宋" w:hAnsi="仿宋" w:hint="eastAsia"/>
          <w:sz w:val="32"/>
          <w:szCs w:val="32"/>
        </w:rPr>
        <w:t>“外事无小事”原则，</w:t>
      </w:r>
      <w:r>
        <w:rPr>
          <w:rFonts w:ascii="仿宋" w:eastAsia="仿宋" w:hAnsi="仿宋" w:hint="eastAsia"/>
          <w:sz w:val="32"/>
          <w:szCs w:val="32"/>
        </w:rPr>
        <w:t>在做好助手的同时，</w:t>
      </w:r>
      <w:r w:rsidR="003923E3">
        <w:rPr>
          <w:rFonts w:ascii="仿宋" w:eastAsia="仿宋" w:hAnsi="仿宋" w:hint="eastAsia"/>
          <w:sz w:val="32"/>
          <w:szCs w:val="32"/>
        </w:rPr>
        <w:t>积极</w:t>
      </w:r>
      <w:r>
        <w:rPr>
          <w:rFonts w:ascii="仿宋" w:eastAsia="仿宋" w:hAnsi="仿宋" w:hint="eastAsia"/>
          <w:sz w:val="32"/>
          <w:szCs w:val="32"/>
        </w:rPr>
        <w:t>参与部门</w:t>
      </w:r>
      <w:r w:rsidRPr="0048509D">
        <w:rPr>
          <w:rFonts w:ascii="仿宋" w:eastAsia="仿宋" w:hAnsi="仿宋" w:hint="eastAsia"/>
          <w:sz w:val="32"/>
          <w:szCs w:val="32"/>
        </w:rPr>
        <w:t>工作思路</w:t>
      </w:r>
      <w:r w:rsidR="003923E3">
        <w:rPr>
          <w:rFonts w:ascii="仿宋" w:eastAsia="仿宋" w:hAnsi="仿宋" w:hint="eastAsia"/>
          <w:sz w:val="32"/>
          <w:szCs w:val="32"/>
        </w:rPr>
        <w:t>的</w:t>
      </w:r>
      <w:r>
        <w:rPr>
          <w:rFonts w:ascii="仿宋" w:eastAsia="仿宋" w:hAnsi="仿宋" w:hint="eastAsia"/>
          <w:sz w:val="32"/>
          <w:szCs w:val="32"/>
        </w:rPr>
        <w:t>谋划</w:t>
      </w:r>
      <w:r w:rsidR="003923E3">
        <w:rPr>
          <w:rFonts w:ascii="仿宋" w:eastAsia="仿宋" w:hAnsi="仿宋" w:hint="eastAsia"/>
          <w:sz w:val="32"/>
          <w:szCs w:val="32"/>
        </w:rPr>
        <w:t>和</w:t>
      </w:r>
      <w:r>
        <w:rPr>
          <w:rFonts w:ascii="仿宋" w:eastAsia="仿宋" w:hAnsi="仿宋" w:hint="eastAsia"/>
          <w:sz w:val="32"/>
          <w:szCs w:val="32"/>
        </w:rPr>
        <w:t>相关</w:t>
      </w:r>
      <w:r w:rsidRPr="0048509D">
        <w:rPr>
          <w:rFonts w:ascii="仿宋" w:eastAsia="仿宋" w:hAnsi="仿宋" w:hint="eastAsia"/>
          <w:sz w:val="32"/>
          <w:szCs w:val="32"/>
        </w:rPr>
        <w:t>政策</w:t>
      </w:r>
      <w:r w:rsidR="003923E3">
        <w:rPr>
          <w:rFonts w:ascii="仿宋" w:eastAsia="仿宋" w:hAnsi="仿宋" w:hint="eastAsia"/>
          <w:sz w:val="32"/>
          <w:szCs w:val="32"/>
        </w:rPr>
        <w:t>的</w:t>
      </w:r>
      <w:r>
        <w:rPr>
          <w:rFonts w:ascii="仿宋" w:eastAsia="仿宋" w:hAnsi="仿宋" w:hint="eastAsia"/>
          <w:sz w:val="32"/>
          <w:szCs w:val="32"/>
        </w:rPr>
        <w:t>制定</w:t>
      </w:r>
      <w:r w:rsidR="00D4122F">
        <w:rPr>
          <w:rFonts w:ascii="仿宋" w:eastAsia="仿宋" w:hAnsi="仿宋" w:hint="eastAsia"/>
          <w:sz w:val="32"/>
          <w:szCs w:val="32"/>
        </w:rPr>
        <w:t>；认真</w:t>
      </w:r>
      <w:r>
        <w:rPr>
          <w:rFonts w:ascii="仿宋" w:eastAsia="仿宋" w:hAnsi="仿宋" w:hint="eastAsia"/>
          <w:sz w:val="32"/>
          <w:szCs w:val="32"/>
        </w:rPr>
        <w:t>做好分管工作</w:t>
      </w:r>
      <w:r w:rsidRPr="0048509D">
        <w:rPr>
          <w:rFonts w:ascii="仿宋" w:eastAsia="仿宋" w:hAnsi="仿宋" w:hint="eastAsia"/>
          <w:sz w:val="32"/>
          <w:szCs w:val="32"/>
        </w:rPr>
        <w:t>组织管理、沟通协调</w:t>
      </w:r>
      <w:r w:rsidR="00D4122F">
        <w:rPr>
          <w:rFonts w:ascii="仿宋" w:eastAsia="仿宋" w:hAnsi="仿宋" w:hint="eastAsia"/>
          <w:sz w:val="32"/>
          <w:szCs w:val="32"/>
        </w:rPr>
        <w:t>；做好留学生教学与日常管理工作，</w:t>
      </w:r>
      <w:r w:rsidRPr="0048509D">
        <w:rPr>
          <w:rFonts w:ascii="仿宋" w:eastAsia="仿宋" w:hAnsi="仿宋" w:hint="eastAsia"/>
          <w:sz w:val="32"/>
          <w:szCs w:val="32"/>
        </w:rPr>
        <w:t>维护稳定、</w:t>
      </w:r>
      <w:r w:rsidR="00D4122F">
        <w:rPr>
          <w:rFonts w:ascii="仿宋" w:eastAsia="仿宋" w:hAnsi="仿宋" w:hint="eastAsia"/>
          <w:sz w:val="32"/>
          <w:szCs w:val="32"/>
        </w:rPr>
        <w:t>努力</w:t>
      </w:r>
      <w:r w:rsidRPr="0048509D">
        <w:rPr>
          <w:rFonts w:ascii="仿宋" w:eastAsia="仿宋" w:hAnsi="仿宋" w:hint="eastAsia"/>
          <w:sz w:val="32"/>
          <w:szCs w:val="32"/>
        </w:rPr>
        <w:t>促进</w:t>
      </w:r>
      <w:r w:rsidR="00D4122F">
        <w:rPr>
          <w:rFonts w:ascii="仿宋" w:eastAsia="仿宋" w:hAnsi="仿宋" w:hint="eastAsia"/>
          <w:sz w:val="32"/>
          <w:szCs w:val="32"/>
        </w:rPr>
        <w:t>学校教育国际化的</w:t>
      </w:r>
      <w:r w:rsidRPr="0048509D">
        <w:rPr>
          <w:rFonts w:ascii="仿宋" w:eastAsia="仿宋" w:hAnsi="仿宋" w:hint="eastAsia"/>
          <w:sz w:val="32"/>
          <w:szCs w:val="32"/>
        </w:rPr>
        <w:t>发展。</w:t>
      </w:r>
      <w:r w:rsidR="003923E3">
        <w:rPr>
          <w:rFonts w:ascii="仿宋" w:eastAsia="仿宋" w:hAnsi="仿宋" w:hint="eastAsia"/>
          <w:sz w:val="32"/>
          <w:szCs w:val="32"/>
        </w:rPr>
        <w:t>在工作中，</w:t>
      </w:r>
      <w:r w:rsidR="00D4122F">
        <w:rPr>
          <w:rFonts w:ascii="仿宋" w:eastAsia="仿宋" w:hAnsi="仿宋" w:hint="eastAsia"/>
          <w:sz w:val="32"/>
          <w:szCs w:val="32"/>
        </w:rPr>
        <w:t>本人</w:t>
      </w:r>
      <w:r w:rsidR="003923E3">
        <w:rPr>
          <w:rFonts w:ascii="仿宋" w:eastAsia="仿宋" w:hAnsi="仿宋" w:hint="eastAsia"/>
          <w:sz w:val="32"/>
          <w:szCs w:val="32"/>
        </w:rPr>
        <w:t>始终以饱满</w:t>
      </w:r>
      <w:r w:rsidRPr="0048509D">
        <w:rPr>
          <w:rFonts w:ascii="仿宋" w:eastAsia="仿宋" w:hAnsi="仿宋" w:hint="eastAsia"/>
          <w:sz w:val="32"/>
          <w:szCs w:val="32"/>
        </w:rPr>
        <w:t>精神状态、</w:t>
      </w:r>
      <w:r w:rsidR="003923E3">
        <w:rPr>
          <w:rFonts w:ascii="仿宋" w:eastAsia="仿宋" w:hAnsi="仿宋" w:hint="eastAsia"/>
          <w:sz w:val="32"/>
          <w:szCs w:val="32"/>
        </w:rPr>
        <w:t>全身心地</w:t>
      </w:r>
      <w:r w:rsidRPr="0048509D">
        <w:rPr>
          <w:rFonts w:ascii="仿宋" w:eastAsia="仿宋" w:hAnsi="仿宋" w:hint="eastAsia"/>
          <w:sz w:val="32"/>
          <w:szCs w:val="32"/>
        </w:rPr>
        <w:t>投入</w:t>
      </w:r>
      <w:r w:rsidR="00D4122F">
        <w:rPr>
          <w:rFonts w:ascii="仿宋" w:eastAsia="仿宋" w:hAnsi="仿宋" w:hint="eastAsia"/>
          <w:sz w:val="32"/>
          <w:szCs w:val="32"/>
        </w:rPr>
        <w:t>到</w:t>
      </w:r>
      <w:r w:rsidR="003923E3">
        <w:rPr>
          <w:rFonts w:ascii="仿宋" w:eastAsia="仿宋" w:hAnsi="仿宋" w:hint="eastAsia"/>
          <w:sz w:val="32"/>
          <w:szCs w:val="32"/>
        </w:rPr>
        <w:t>学校教育国际化工作当中去。</w:t>
      </w:r>
    </w:p>
    <w:p w:rsidR="00C4341B" w:rsidRPr="00C4341B" w:rsidRDefault="007A4BDB" w:rsidP="000854D6">
      <w:pPr>
        <w:pStyle w:val="a9"/>
        <w:tabs>
          <w:tab w:val="left" w:pos="9498"/>
        </w:tabs>
        <w:spacing w:line="560" w:lineRule="exact"/>
        <w:ind w:rightChars="12" w:right="25" w:firstLineChars="200" w:firstLine="640"/>
        <w:rPr>
          <w:rFonts w:ascii="楷体" w:eastAsia="楷体" w:hAnsi="楷体"/>
          <w:sz w:val="32"/>
          <w:szCs w:val="32"/>
        </w:rPr>
      </w:pPr>
      <w:r>
        <w:rPr>
          <w:rFonts w:ascii="楷体" w:eastAsia="楷体" w:hAnsi="楷体" w:hint="eastAsia"/>
          <w:sz w:val="32"/>
          <w:szCs w:val="32"/>
        </w:rPr>
        <w:t>（一）</w:t>
      </w:r>
      <w:r w:rsidR="00EE77DB" w:rsidRPr="00C4341B">
        <w:rPr>
          <w:rFonts w:ascii="楷体" w:eastAsia="楷体" w:hAnsi="楷体" w:hint="eastAsia"/>
          <w:sz w:val="32"/>
          <w:szCs w:val="32"/>
        </w:rPr>
        <w:t>合作办学</w:t>
      </w:r>
    </w:p>
    <w:p w:rsidR="00EE77DB" w:rsidRPr="00EE77DB" w:rsidRDefault="00EE77DB" w:rsidP="000854D6">
      <w:pPr>
        <w:pStyle w:val="a9"/>
        <w:tabs>
          <w:tab w:val="left" w:pos="9498"/>
        </w:tabs>
        <w:spacing w:line="560" w:lineRule="exact"/>
        <w:ind w:rightChars="12" w:right="25" w:firstLineChars="200" w:firstLine="640"/>
        <w:rPr>
          <w:rFonts w:ascii="仿宋" w:eastAsia="仿宋" w:hAnsi="仿宋"/>
          <w:sz w:val="32"/>
          <w:szCs w:val="32"/>
        </w:rPr>
      </w:pPr>
      <w:r w:rsidRPr="00EE77DB">
        <w:rPr>
          <w:rFonts w:ascii="仿宋" w:eastAsia="仿宋" w:hAnsi="仿宋" w:hint="eastAsia"/>
          <w:sz w:val="32"/>
          <w:szCs w:val="32"/>
        </w:rPr>
        <w:t>协助部门主要领导做好中俄合作办学项目的内涵建设。与俄方共同修订了合作协议，组织引进合作办学专业教师，严格联合人才培养方案的实施，音乐表演</w:t>
      </w:r>
      <w:r w:rsidR="00D4122F">
        <w:rPr>
          <w:rFonts w:ascii="仿宋" w:eastAsia="仿宋" w:hAnsi="仿宋" w:hint="eastAsia"/>
          <w:sz w:val="32"/>
          <w:szCs w:val="32"/>
        </w:rPr>
        <w:t>专业</w:t>
      </w:r>
      <w:r w:rsidRPr="00EE77DB">
        <w:rPr>
          <w:rFonts w:ascii="仿宋" w:eastAsia="仿宋" w:hAnsi="仿宋" w:hint="eastAsia"/>
          <w:sz w:val="32"/>
          <w:szCs w:val="32"/>
        </w:rPr>
        <w:t>（中外合作办学）</w:t>
      </w:r>
      <w:r w:rsidR="001C6FA2">
        <w:rPr>
          <w:rFonts w:ascii="仿宋" w:eastAsia="仿宋" w:hAnsi="仿宋" w:hint="eastAsia"/>
          <w:sz w:val="32"/>
          <w:szCs w:val="32"/>
        </w:rPr>
        <w:t>三年来共招生5</w:t>
      </w:r>
      <w:r w:rsidR="001C6FA2">
        <w:rPr>
          <w:rFonts w:ascii="仿宋" w:eastAsia="仿宋" w:hAnsi="仿宋"/>
          <w:sz w:val="32"/>
          <w:szCs w:val="32"/>
        </w:rPr>
        <w:t>6</w:t>
      </w:r>
      <w:r w:rsidR="001C6FA2">
        <w:rPr>
          <w:rFonts w:ascii="仿宋" w:eastAsia="仿宋" w:hAnsi="仿宋" w:hint="eastAsia"/>
          <w:sz w:val="32"/>
          <w:szCs w:val="32"/>
        </w:rPr>
        <w:t>人</w:t>
      </w:r>
      <w:r w:rsidR="00C4341B">
        <w:rPr>
          <w:rFonts w:ascii="仿宋" w:eastAsia="仿宋" w:hAnsi="仿宋" w:hint="eastAsia"/>
          <w:sz w:val="32"/>
          <w:szCs w:val="32"/>
        </w:rPr>
        <w:t>，其中有</w:t>
      </w:r>
      <w:r w:rsidR="001C6FA2">
        <w:rPr>
          <w:rFonts w:ascii="仿宋" w:eastAsia="仿宋" w:hAnsi="仿宋"/>
          <w:sz w:val="32"/>
          <w:szCs w:val="32"/>
        </w:rPr>
        <w:t>15</w:t>
      </w:r>
      <w:r w:rsidR="00C4341B">
        <w:rPr>
          <w:rFonts w:ascii="仿宋" w:eastAsia="仿宋" w:hAnsi="仿宋" w:hint="eastAsia"/>
          <w:sz w:val="32"/>
          <w:szCs w:val="32"/>
        </w:rPr>
        <w:t>人</w:t>
      </w:r>
      <w:r w:rsidRPr="00EE77DB">
        <w:rPr>
          <w:rFonts w:ascii="仿宋" w:eastAsia="仿宋" w:hAnsi="仿宋" w:hint="eastAsia"/>
          <w:sz w:val="32"/>
          <w:szCs w:val="32"/>
        </w:rPr>
        <w:t>赴俄罗斯参加“3+1”项目学习。</w:t>
      </w:r>
    </w:p>
    <w:p w:rsidR="00EE77DB" w:rsidRPr="00EE77DB" w:rsidRDefault="00C4341B" w:rsidP="000854D6">
      <w:pPr>
        <w:pStyle w:val="a9"/>
        <w:tabs>
          <w:tab w:val="left" w:pos="9498"/>
        </w:tabs>
        <w:spacing w:line="560" w:lineRule="exact"/>
        <w:ind w:rightChars="12" w:right="25" w:firstLineChars="200" w:firstLine="640"/>
        <w:rPr>
          <w:rFonts w:ascii="仿宋" w:eastAsia="仿宋" w:hAnsi="仿宋"/>
          <w:sz w:val="32"/>
          <w:szCs w:val="32"/>
        </w:rPr>
      </w:pPr>
      <w:r>
        <w:rPr>
          <w:rFonts w:ascii="仿宋" w:eastAsia="仿宋" w:hAnsi="仿宋" w:hint="eastAsia"/>
          <w:sz w:val="32"/>
          <w:szCs w:val="32"/>
        </w:rPr>
        <w:t>积极</w:t>
      </w:r>
      <w:r w:rsidR="00EE77DB" w:rsidRPr="00EE77DB">
        <w:rPr>
          <w:rFonts w:ascii="仿宋" w:eastAsia="仿宋" w:hAnsi="仿宋" w:hint="eastAsia"/>
          <w:sz w:val="32"/>
          <w:szCs w:val="32"/>
        </w:rPr>
        <w:t>参与学前教育、环境工程、本硕联合培养等相关专业、项目与境外高校开展合作洽谈，为进一步推动本科专业高水平建设、扩大招生规模、吸引优质生源做好充分准备。</w:t>
      </w:r>
    </w:p>
    <w:p w:rsidR="00C4341B" w:rsidRPr="00C4341B" w:rsidRDefault="007A4BDB" w:rsidP="000854D6">
      <w:pPr>
        <w:pStyle w:val="a9"/>
        <w:tabs>
          <w:tab w:val="left" w:pos="9498"/>
        </w:tabs>
        <w:spacing w:line="560" w:lineRule="exact"/>
        <w:ind w:rightChars="12" w:right="25" w:firstLineChars="200" w:firstLine="640"/>
        <w:rPr>
          <w:rFonts w:ascii="楷体" w:eastAsia="楷体" w:hAnsi="楷体"/>
          <w:sz w:val="32"/>
          <w:szCs w:val="32"/>
        </w:rPr>
      </w:pPr>
      <w:r>
        <w:rPr>
          <w:rFonts w:ascii="楷体" w:eastAsia="楷体" w:hAnsi="楷体" w:hint="eastAsia"/>
          <w:sz w:val="32"/>
          <w:szCs w:val="32"/>
        </w:rPr>
        <w:t>（二）</w:t>
      </w:r>
      <w:r w:rsidR="00EE77DB" w:rsidRPr="00C4341B">
        <w:rPr>
          <w:rFonts w:ascii="楷体" w:eastAsia="楷体" w:hAnsi="楷体" w:hint="eastAsia"/>
          <w:sz w:val="32"/>
          <w:szCs w:val="32"/>
        </w:rPr>
        <w:t>国际交流</w:t>
      </w:r>
    </w:p>
    <w:p w:rsidR="00EE77DB" w:rsidRPr="00EE77DB" w:rsidRDefault="00EE77DB" w:rsidP="000854D6">
      <w:pPr>
        <w:pStyle w:val="a9"/>
        <w:tabs>
          <w:tab w:val="left" w:pos="9498"/>
        </w:tabs>
        <w:spacing w:line="560" w:lineRule="exact"/>
        <w:ind w:rightChars="12" w:right="25" w:firstLineChars="200" w:firstLine="640"/>
        <w:rPr>
          <w:rFonts w:ascii="仿宋" w:eastAsia="仿宋" w:hAnsi="仿宋"/>
          <w:sz w:val="32"/>
          <w:szCs w:val="32"/>
        </w:rPr>
      </w:pPr>
      <w:r w:rsidRPr="00EE77DB">
        <w:rPr>
          <w:rFonts w:ascii="仿宋" w:eastAsia="仿宋" w:hAnsi="仿宋" w:hint="eastAsia"/>
          <w:sz w:val="32"/>
          <w:szCs w:val="32"/>
        </w:rPr>
        <w:t>认真做好国际交流工作和国际事务联络工作。</w:t>
      </w:r>
      <w:r w:rsidR="00081393">
        <w:rPr>
          <w:rFonts w:ascii="仿宋" w:eastAsia="仿宋" w:hAnsi="仿宋" w:hint="eastAsia"/>
          <w:sz w:val="32"/>
          <w:szCs w:val="32"/>
        </w:rPr>
        <w:t>组织实施并协助组织实施</w:t>
      </w:r>
      <w:r w:rsidRPr="00EE77DB">
        <w:rPr>
          <w:rFonts w:ascii="仿宋" w:eastAsia="仿宋" w:hAnsi="仿宋" w:hint="eastAsia"/>
          <w:sz w:val="32"/>
          <w:szCs w:val="32"/>
        </w:rPr>
        <w:t>公派出国（境）团组</w:t>
      </w:r>
      <w:r w:rsidR="00C4341B">
        <w:rPr>
          <w:rFonts w:ascii="仿宋" w:eastAsia="仿宋" w:hAnsi="仿宋"/>
          <w:sz w:val="32"/>
          <w:szCs w:val="32"/>
        </w:rPr>
        <w:t>16</w:t>
      </w:r>
      <w:r w:rsidRPr="00EE77DB">
        <w:rPr>
          <w:rFonts w:ascii="仿宋" w:eastAsia="仿宋" w:hAnsi="仿宋" w:hint="eastAsia"/>
          <w:sz w:val="32"/>
          <w:szCs w:val="32"/>
        </w:rPr>
        <w:t>批次</w:t>
      </w:r>
      <w:r w:rsidR="00C4341B">
        <w:rPr>
          <w:rFonts w:ascii="仿宋" w:eastAsia="仿宋" w:hAnsi="仿宋"/>
          <w:sz w:val="32"/>
          <w:szCs w:val="32"/>
        </w:rPr>
        <w:t>119</w:t>
      </w:r>
      <w:r w:rsidR="00C4341B">
        <w:rPr>
          <w:rFonts w:ascii="仿宋" w:eastAsia="仿宋" w:hAnsi="仿宋" w:hint="eastAsia"/>
          <w:sz w:val="32"/>
          <w:szCs w:val="32"/>
        </w:rPr>
        <w:t>人次</w:t>
      </w:r>
      <w:r w:rsidRPr="00EE77DB">
        <w:rPr>
          <w:rFonts w:ascii="仿宋" w:eastAsia="仿宋" w:hAnsi="仿宋" w:hint="eastAsia"/>
          <w:sz w:val="32"/>
          <w:szCs w:val="32"/>
        </w:rPr>
        <w:t>，教师个人赴境外参会、访学</w:t>
      </w:r>
      <w:r w:rsidR="00C4341B">
        <w:rPr>
          <w:rFonts w:ascii="仿宋" w:eastAsia="仿宋" w:hAnsi="仿宋"/>
          <w:sz w:val="32"/>
          <w:szCs w:val="32"/>
        </w:rPr>
        <w:t>95</w:t>
      </w:r>
      <w:r w:rsidRPr="00EE77DB">
        <w:rPr>
          <w:rFonts w:ascii="仿宋" w:eastAsia="仿宋" w:hAnsi="仿宋" w:hint="eastAsia"/>
          <w:sz w:val="32"/>
          <w:szCs w:val="32"/>
        </w:rPr>
        <w:t>人。</w:t>
      </w:r>
    </w:p>
    <w:p w:rsidR="00EE77DB" w:rsidRPr="00EE77DB" w:rsidRDefault="00287FCC" w:rsidP="000854D6">
      <w:pPr>
        <w:pStyle w:val="a9"/>
        <w:tabs>
          <w:tab w:val="left" w:pos="9498"/>
        </w:tabs>
        <w:spacing w:line="560" w:lineRule="exact"/>
        <w:ind w:rightChars="12" w:right="25" w:firstLineChars="200" w:firstLine="640"/>
        <w:rPr>
          <w:rFonts w:ascii="仿宋" w:eastAsia="仿宋" w:hAnsi="仿宋"/>
          <w:sz w:val="32"/>
          <w:szCs w:val="32"/>
        </w:rPr>
      </w:pPr>
      <w:r>
        <w:rPr>
          <w:rFonts w:ascii="仿宋" w:eastAsia="仿宋" w:hAnsi="仿宋" w:hint="eastAsia"/>
          <w:sz w:val="32"/>
          <w:szCs w:val="32"/>
        </w:rPr>
        <w:t>接待、协助组织接待</w:t>
      </w:r>
      <w:r w:rsidR="00EE77DB" w:rsidRPr="00EE77DB">
        <w:rPr>
          <w:rFonts w:ascii="仿宋" w:eastAsia="仿宋" w:hAnsi="仿宋" w:hint="eastAsia"/>
          <w:sz w:val="32"/>
          <w:szCs w:val="32"/>
        </w:rPr>
        <w:t>韩国、日本、法国、马来西亚、新西兰、巴基斯坦、孟加拉、台湾地区等境外大学、政府机构的校</w:t>
      </w:r>
      <w:r w:rsidR="00EE77DB" w:rsidRPr="00EE77DB">
        <w:rPr>
          <w:rFonts w:ascii="仿宋" w:eastAsia="仿宋" w:hAnsi="仿宋" w:hint="eastAsia"/>
          <w:sz w:val="32"/>
          <w:szCs w:val="32"/>
        </w:rPr>
        <w:lastRenderedPageBreak/>
        <w:t>长、专家和官员共</w:t>
      </w:r>
      <w:r w:rsidR="00C4341B">
        <w:rPr>
          <w:rFonts w:ascii="仿宋" w:eastAsia="仿宋" w:hAnsi="仿宋"/>
          <w:sz w:val="32"/>
          <w:szCs w:val="32"/>
        </w:rPr>
        <w:t>26</w:t>
      </w:r>
      <w:r w:rsidR="00EE77DB" w:rsidRPr="00EE77DB">
        <w:rPr>
          <w:rFonts w:ascii="仿宋" w:eastAsia="仿宋" w:hAnsi="仿宋" w:hint="eastAsia"/>
          <w:sz w:val="32"/>
          <w:szCs w:val="32"/>
        </w:rPr>
        <w:t>批</w:t>
      </w:r>
      <w:r w:rsidR="00C4341B">
        <w:rPr>
          <w:rFonts w:ascii="仿宋" w:eastAsia="仿宋" w:hAnsi="仿宋"/>
          <w:sz w:val="32"/>
          <w:szCs w:val="32"/>
        </w:rPr>
        <w:t>148</w:t>
      </w:r>
      <w:r w:rsidR="00EE77DB" w:rsidRPr="00EE77DB">
        <w:rPr>
          <w:rFonts w:ascii="仿宋" w:eastAsia="仿宋" w:hAnsi="仿宋" w:hint="eastAsia"/>
          <w:sz w:val="32"/>
          <w:szCs w:val="32"/>
        </w:rPr>
        <w:t>多人来校讲学、访问和交流。这些活动的开展，拓宽了我校对外交流合作的渠道，搭建了新的合作平台，扩大了我校的对外影响。</w:t>
      </w:r>
    </w:p>
    <w:p w:rsidR="00C4341B" w:rsidRDefault="00C4341B" w:rsidP="000854D6">
      <w:pPr>
        <w:pStyle w:val="a9"/>
        <w:tabs>
          <w:tab w:val="left" w:pos="9498"/>
        </w:tabs>
        <w:spacing w:line="560" w:lineRule="exact"/>
        <w:ind w:rightChars="12" w:right="25" w:firstLineChars="200" w:firstLine="640"/>
        <w:rPr>
          <w:rFonts w:ascii="仿宋" w:eastAsia="仿宋" w:hAnsi="仿宋"/>
          <w:sz w:val="32"/>
          <w:szCs w:val="32"/>
        </w:rPr>
      </w:pPr>
      <w:r w:rsidRPr="00C4341B">
        <w:rPr>
          <w:rFonts w:ascii="仿宋" w:eastAsia="仿宋" w:hAnsi="仿宋" w:hint="eastAsia"/>
          <w:sz w:val="32"/>
          <w:szCs w:val="32"/>
        </w:rPr>
        <w:t>协助并组织做好选派</w:t>
      </w:r>
      <w:r w:rsidRPr="00C4341B">
        <w:rPr>
          <w:rFonts w:ascii="仿宋" w:eastAsia="仿宋" w:hAnsi="仿宋"/>
          <w:sz w:val="32"/>
          <w:szCs w:val="32"/>
        </w:rPr>
        <w:t>490</w:t>
      </w:r>
      <w:r w:rsidRPr="00C4341B">
        <w:rPr>
          <w:rFonts w:ascii="仿宋" w:eastAsia="仿宋" w:hAnsi="仿宋" w:hint="eastAsia"/>
          <w:sz w:val="32"/>
          <w:szCs w:val="32"/>
        </w:rPr>
        <w:t>名学生赴美国、英国、澳大利亚、加拿大、韩国、俄罗斯、法国、中国香港留学、游学、实习工作。组织协助近</w:t>
      </w:r>
      <w:r w:rsidRPr="00C4341B">
        <w:rPr>
          <w:rFonts w:ascii="仿宋" w:eastAsia="仿宋" w:hAnsi="仿宋"/>
          <w:sz w:val="32"/>
          <w:szCs w:val="32"/>
        </w:rPr>
        <w:t>50</w:t>
      </w:r>
      <w:r w:rsidRPr="00C4341B">
        <w:rPr>
          <w:rFonts w:ascii="仿宋" w:eastAsia="仿宋" w:hAnsi="仿宋" w:hint="eastAsia"/>
          <w:sz w:val="32"/>
          <w:szCs w:val="32"/>
        </w:rPr>
        <w:t>名师生办理个人因私出国境事务。</w:t>
      </w:r>
    </w:p>
    <w:p w:rsidR="007A4BDB" w:rsidRPr="007A4BDB" w:rsidRDefault="007A4BDB" w:rsidP="000854D6">
      <w:pPr>
        <w:pStyle w:val="a9"/>
        <w:tabs>
          <w:tab w:val="left" w:pos="9498"/>
        </w:tabs>
        <w:spacing w:line="560" w:lineRule="exact"/>
        <w:ind w:rightChars="12" w:right="25" w:firstLineChars="200" w:firstLine="640"/>
        <w:rPr>
          <w:rFonts w:ascii="楷体" w:eastAsia="楷体" w:hAnsi="楷体"/>
          <w:sz w:val="32"/>
          <w:szCs w:val="32"/>
        </w:rPr>
      </w:pPr>
      <w:r>
        <w:rPr>
          <w:rFonts w:ascii="楷体" w:eastAsia="楷体" w:hAnsi="楷体" w:hint="eastAsia"/>
          <w:sz w:val="32"/>
          <w:szCs w:val="32"/>
        </w:rPr>
        <w:t>（三）</w:t>
      </w:r>
      <w:r w:rsidR="00EE77DB" w:rsidRPr="007A4BDB">
        <w:rPr>
          <w:rFonts w:ascii="楷体" w:eastAsia="楷体" w:hAnsi="楷体" w:hint="eastAsia"/>
          <w:sz w:val="32"/>
          <w:szCs w:val="32"/>
        </w:rPr>
        <w:t>引智工作</w:t>
      </w:r>
    </w:p>
    <w:p w:rsidR="00EE77DB" w:rsidRPr="00EE77DB" w:rsidRDefault="00EE77DB" w:rsidP="000854D6">
      <w:pPr>
        <w:pStyle w:val="a9"/>
        <w:tabs>
          <w:tab w:val="left" w:pos="9498"/>
        </w:tabs>
        <w:spacing w:line="560" w:lineRule="exact"/>
        <w:ind w:rightChars="12" w:right="25" w:firstLineChars="200" w:firstLine="640"/>
        <w:rPr>
          <w:rFonts w:ascii="仿宋" w:eastAsia="仿宋" w:hAnsi="仿宋"/>
          <w:sz w:val="32"/>
          <w:szCs w:val="32"/>
        </w:rPr>
      </w:pPr>
      <w:r w:rsidRPr="00EE77DB">
        <w:rPr>
          <w:rFonts w:ascii="仿宋" w:eastAsia="仿宋" w:hAnsi="仿宋" w:hint="eastAsia"/>
          <w:sz w:val="32"/>
          <w:szCs w:val="32"/>
        </w:rPr>
        <w:t>引智工作成效显著，形成特色。坚持服务和管理相统一，以人为本，不断提高引智聘专工作的质量和效益。</w:t>
      </w:r>
      <w:r w:rsidR="00C4341B">
        <w:rPr>
          <w:rFonts w:ascii="仿宋" w:eastAsia="仿宋" w:hAnsi="仿宋" w:hint="eastAsia"/>
          <w:sz w:val="32"/>
          <w:szCs w:val="32"/>
        </w:rPr>
        <w:t>三年来共</w:t>
      </w:r>
      <w:r w:rsidR="00287FCC">
        <w:rPr>
          <w:rFonts w:ascii="仿宋" w:eastAsia="仿宋" w:hAnsi="仿宋" w:hint="eastAsia"/>
          <w:sz w:val="32"/>
          <w:szCs w:val="32"/>
        </w:rPr>
        <w:t>组织</w:t>
      </w:r>
      <w:r w:rsidR="00C4341B">
        <w:rPr>
          <w:rFonts w:ascii="仿宋" w:eastAsia="仿宋" w:hAnsi="仿宋" w:hint="eastAsia"/>
          <w:sz w:val="32"/>
          <w:szCs w:val="32"/>
        </w:rPr>
        <w:t>聘用了</w:t>
      </w:r>
      <w:r w:rsidR="00E97659" w:rsidRPr="00E97659">
        <w:rPr>
          <w:rFonts w:ascii="仿宋" w:eastAsia="仿宋" w:hAnsi="仿宋" w:hint="eastAsia"/>
          <w:sz w:val="32"/>
          <w:szCs w:val="32"/>
        </w:rPr>
        <w:t>任声乐、器乐、舞蹈、软件工程、外语等专业</w:t>
      </w:r>
      <w:r w:rsidR="00C4341B">
        <w:rPr>
          <w:rFonts w:ascii="仿宋" w:eastAsia="仿宋" w:hAnsi="仿宋" w:hint="eastAsia"/>
          <w:sz w:val="32"/>
          <w:szCs w:val="32"/>
        </w:rPr>
        <w:t>外籍专家及专业教师6</w:t>
      </w:r>
      <w:r w:rsidR="00C4341B">
        <w:rPr>
          <w:rFonts w:ascii="仿宋" w:eastAsia="仿宋" w:hAnsi="仿宋"/>
          <w:sz w:val="32"/>
          <w:szCs w:val="32"/>
        </w:rPr>
        <w:t>4</w:t>
      </w:r>
      <w:r w:rsidR="00C4341B">
        <w:rPr>
          <w:rFonts w:ascii="仿宋" w:eastAsia="仿宋" w:hAnsi="仿宋" w:hint="eastAsia"/>
          <w:sz w:val="32"/>
          <w:szCs w:val="32"/>
        </w:rPr>
        <w:t>人次。</w:t>
      </w:r>
      <w:r w:rsidRPr="00EE77DB">
        <w:rPr>
          <w:rFonts w:ascii="仿宋" w:eastAsia="仿宋" w:hAnsi="仿宋" w:hint="eastAsia"/>
          <w:sz w:val="32"/>
          <w:szCs w:val="32"/>
        </w:rPr>
        <w:t>外籍教师的敬业精神、教学业绩和无私奉献，赢得学生和同行一致好评，为提升我校的教学水平和人才培养质量、为盐城的经济、社会发展和教育、文化事业做出了积极贡献。</w:t>
      </w:r>
    </w:p>
    <w:p w:rsidR="00EE77DB" w:rsidRPr="00EE77DB" w:rsidRDefault="00C4341B" w:rsidP="000854D6">
      <w:pPr>
        <w:pStyle w:val="a9"/>
        <w:tabs>
          <w:tab w:val="left" w:pos="9498"/>
        </w:tabs>
        <w:spacing w:line="560" w:lineRule="exact"/>
        <w:ind w:rightChars="12" w:right="25" w:firstLineChars="200" w:firstLine="640"/>
        <w:rPr>
          <w:rFonts w:ascii="仿宋" w:eastAsia="仿宋" w:hAnsi="仿宋"/>
          <w:sz w:val="32"/>
          <w:szCs w:val="32"/>
        </w:rPr>
      </w:pPr>
      <w:r w:rsidRPr="00C4341B">
        <w:rPr>
          <w:rFonts w:ascii="仿宋" w:eastAsia="仿宋" w:hAnsi="仿宋" w:hint="eastAsia"/>
          <w:sz w:val="32"/>
          <w:szCs w:val="32"/>
        </w:rPr>
        <w:t>2017年</w:t>
      </w:r>
      <w:r w:rsidR="00287FCC">
        <w:rPr>
          <w:rFonts w:ascii="仿宋" w:eastAsia="仿宋" w:hAnsi="仿宋" w:hint="eastAsia"/>
          <w:sz w:val="32"/>
          <w:szCs w:val="32"/>
        </w:rPr>
        <w:t>协助</w:t>
      </w:r>
      <w:r w:rsidRPr="00C4341B">
        <w:rPr>
          <w:rFonts w:ascii="仿宋" w:eastAsia="仿宋" w:hAnsi="仿宋" w:hint="eastAsia"/>
          <w:sz w:val="32"/>
          <w:szCs w:val="32"/>
        </w:rPr>
        <w:t>成功申报第四批江苏外专百人计划一名，这是我校聘引智工作新的突破，该项目获得省外专局经费资助50万元。</w:t>
      </w:r>
      <w:r w:rsidR="00EE77DB" w:rsidRPr="00EE77DB">
        <w:rPr>
          <w:rFonts w:ascii="仿宋" w:eastAsia="仿宋" w:hAnsi="仿宋" w:hint="eastAsia"/>
          <w:sz w:val="32"/>
          <w:szCs w:val="32"/>
        </w:rPr>
        <w:t>2017-2019年度专项经费核销工作顺利完成。该项目的成功开展大大提升了我校引智工作的水平，扩大了我校在省内的知名度和影响力。</w:t>
      </w:r>
      <w:r w:rsidR="00287FCC">
        <w:rPr>
          <w:rFonts w:ascii="仿宋" w:eastAsia="仿宋" w:hAnsi="仿宋" w:hint="eastAsia"/>
          <w:sz w:val="32"/>
          <w:szCs w:val="32"/>
        </w:rPr>
        <w:t>2</w:t>
      </w:r>
      <w:r w:rsidR="00287FCC">
        <w:rPr>
          <w:rFonts w:ascii="仿宋" w:eastAsia="仿宋" w:hAnsi="仿宋"/>
          <w:sz w:val="32"/>
          <w:szCs w:val="32"/>
        </w:rPr>
        <w:t>018</w:t>
      </w:r>
      <w:r w:rsidR="00287FCC">
        <w:rPr>
          <w:rFonts w:ascii="仿宋" w:eastAsia="仿宋" w:hAnsi="仿宋" w:hint="eastAsia"/>
          <w:sz w:val="32"/>
          <w:szCs w:val="32"/>
        </w:rPr>
        <w:t>年组织成功申报了省级“外国专家工作室”。</w:t>
      </w:r>
      <w:r w:rsidR="00901CFF">
        <w:rPr>
          <w:rFonts w:ascii="仿宋" w:eastAsia="仿宋" w:hAnsi="仿宋" w:hint="eastAsia"/>
          <w:sz w:val="32"/>
          <w:szCs w:val="32"/>
        </w:rPr>
        <w:t>2</w:t>
      </w:r>
      <w:r w:rsidR="00901CFF">
        <w:rPr>
          <w:rFonts w:ascii="仿宋" w:eastAsia="仿宋" w:hAnsi="仿宋"/>
          <w:sz w:val="32"/>
          <w:szCs w:val="32"/>
        </w:rPr>
        <w:t>019</w:t>
      </w:r>
      <w:r w:rsidR="00901CFF">
        <w:rPr>
          <w:rFonts w:ascii="仿宋" w:eastAsia="仿宋" w:hAnsi="仿宋" w:hint="eastAsia"/>
          <w:sz w:val="32"/>
          <w:szCs w:val="32"/>
        </w:rPr>
        <w:t>年我校获得江苏省外国文教专家管理工作先进单位。</w:t>
      </w:r>
    </w:p>
    <w:p w:rsidR="00EE77DB" w:rsidRPr="00EE77DB" w:rsidRDefault="00EE77DB" w:rsidP="000854D6">
      <w:pPr>
        <w:pStyle w:val="a9"/>
        <w:tabs>
          <w:tab w:val="left" w:pos="9498"/>
        </w:tabs>
        <w:spacing w:line="560" w:lineRule="exact"/>
        <w:ind w:rightChars="12" w:right="25" w:firstLineChars="200" w:firstLine="640"/>
        <w:rPr>
          <w:rFonts w:ascii="仿宋" w:eastAsia="仿宋" w:hAnsi="仿宋"/>
          <w:sz w:val="32"/>
          <w:szCs w:val="32"/>
        </w:rPr>
      </w:pPr>
      <w:r w:rsidRPr="00EE77DB">
        <w:rPr>
          <w:rFonts w:ascii="仿宋" w:eastAsia="仿宋" w:hAnsi="仿宋" w:hint="eastAsia"/>
          <w:sz w:val="32"/>
          <w:szCs w:val="32"/>
        </w:rPr>
        <w:t>协助人事部门做好中国台湾在我校工作的1</w:t>
      </w:r>
      <w:r w:rsidRPr="00EE77DB">
        <w:rPr>
          <w:rFonts w:ascii="仿宋" w:eastAsia="仿宋" w:hAnsi="仿宋"/>
          <w:sz w:val="32"/>
          <w:szCs w:val="32"/>
        </w:rPr>
        <w:t>0</w:t>
      </w:r>
      <w:r w:rsidRPr="00EE77DB">
        <w:rPr>
          <w:rFonts w:ascii="仿宋" w:eastAsia="仿宋" w:hAnsi="仿宋" w:hint="eastAsia"/>
          <w:sz w:val="32"/>
          <w:szCs w:val="32"/>
        </w:rPr>
        <w:t>名博士的相关联络工作，协助人事部门完成两名中国台湾博士招聘工作。</w:t>
      </w:r>
    </w:p>
    <w:p w:rsidR="007A4BDB" w:rsidRPr="007A4BDB" w:rsidRDefault="007A4BDB" w:rsidP="000854D6">
      <w:pPr>
        <w:pStyle w:val="a9"/>
        <w:tabs>
          <w:tab w:val="left" w:pos="9498"/>
        </w:tabs>
        <w:spacing w:line="560" w:lineRule="exact"/>
        <w:ind w:rightChars="12" w:right="25" w:firstLineChars="200" w:firstLine="640"/>
        <w:rPr>
          <w:rFonts w:ascii="楷体" w:eastAsia="楷体" w:hAnsi="楷体"/>
          <w:sz w:val="32"/>
          <w:szCs w:val="32"/>
        </w:rPr>
      </w:pPr>
      <w:r>
        <w:rPr>
          <w:rFonts w:ascii="楷体" w:eastAsia="楷体" w:hAnsi="楷体" w:hint="eastAsia"/>
          <w:sz w:val="32"/>
          <w:szCs w:val="32"/>
        </w:rPr>
        <w:lastRenderedPageBreak/>
        <w:t>（四）</w:t>
      </w:r>
      <w:r w:rsidR="00EE77DB" w:rsidRPr="007A4BDB">
        <w:rPr>
          <w:rFonts w:ascii="楷体" w:eastAsia="楷体" w:hAnsi="楷体" w:hint="eastAsia"/>
          <w:sz w:val="32"/>
          <w:szCs w:val="32"/>
        </w:rPr>
        <w:t>留学生工作</w:t>
      </w:r>
    </w:p>
    <w:p w:rsidR="00287FCC" w:rsidRDefault="00EE77DB" w:rsidP="000854D6">
      <w:pPr>
        <w:pStyle w:val="a9"/>
        <w:tabs>
          <w:tab w:val="left" w:pos="9498"/>
        </w:tabs>
        <w:spacing w:line="560" w:lineRule="exact"/>
        <w:ind w:rightChars="12" w:right="25" w:firstLineChars="200" w:firstLine="640"/>
        <w:rPr>
          <w:rFonts w:ascii="仿宋" w:eastAsia="仿宋" w:hAnsi="仿宋"/>
          <w:sz w:val="32"/>
          <w:szCs w:val="32"/>
        </w:rPr>
      </w:pPr>
      <w:r w:rsidRPr="00EE77DB">
        <w:rPr>
          <w:rFonts w:ascii="仿宋" w:eastAsia="仿宋" w:hAnsi="仿宋" w:hint="eastAsia"/>
          <w:sz w:val="32"/>
          <w:szCs w:val="32"/>
        </w:rPr>
        <w:t>协助部门主要领导做好来华留学生招生和管理工作，留学生工作取得突破</w:t>
      </w:r>
      <w:r w:rsidR="007A4BDB">
        <w:rPr>
          <w:rFonts w:ascii="仿宋" w:eastAsia="仿宋" w:hAnsi="仿宋" w:hint="eastAsia"/>
          <w:sz w:val="32"/>
          <w:szCs w:val="32"/>
        </w:rPr>
        <w:t>性进展</w:t>
      </w:r>
      <w:r w:rsidRPr="00EE77DB">
        <w:rPr>
          <w:rFonts w:ascii="仿宋" w:eastAsia="仿宋" w:hAnsi="仿宋" w:hint="eastAsia"/>
          <w:sz w:val="32"/>
          <w:szCs w:val="32"/>
        </w:rPr>
        <w:t>。</w:t>
      </w:r>
      <w:r w:rsidR="007A4BDB">
        <w:rPr>
          <w:rFonts w:ascii="仿宋" w:eastAsia="仿宋" w:hAnsi="仿宋" w:hint="eastAsia"/>
          <w:sz w:val="32"/>
          <w:szCs w:val="32"/>
        </w:rPr>
        <w:t>三年来共</w:t>
      </w:r>
      <w:r w:rsidRPr="00EE77DB">
        <w:rPr>
          <w:rFonts w:ascii="仿宋" w:eastAsia="仿宋" w:hAnsi="仿宋" w:hint="eastAsia"/>
          <w:sz w:val="32"/>
          <w:szCs w:val="32"/>
        </w:rPr>
        <w:t>接收来自韩国、俄罗斯、吉尔吉斯斯坦、越南、孟加拉等国家留学生共计</w:t>
      </w:r>
      <w:r w:rsidR="007A4BDB">
        <w:rPr>
          <w:rFonts w:ascii="仿宋" w:eastAsia="仿宋" w:hAnsi="仿宋"/>
          <w:sz w:val="32"/>
          <w:szCs w:val="32"/>
        </w:rPr>
        <w:t>353</w:t>
      </w:r>
      <w:r w:rsidRPr="00EE77DB">
        <w:rPr>
          <w:rFonts w:ascii="仿宋" w:eastAsia="仿宋" w:hAnsi="仿宋" w:hint="eastAsia"/>
          <w:sz w:val="32"/>
          <w:szCs w:val="32"/>
        </w:rPr>
        <w:t>人次，</w:t>
      </w:r>
      <w:r w:rsidR="007A4BDB">
        <w:rPr>
          <w:rFonts w:ascii="仿宋" w:eastAsia="仿宋" w:hAnsi="仿宋" w:hint="eastAsia"/>
          <w:sz w:val="32"/>
          <w:szCs w:val="32"/>
        </w:rPr>
        <w:t>2</w:t>
      </w:r>
      <w:r w:rsidR="007A4BDB">
        <w:rPr>
          <w:rFonts w:ascii="仿宋" w:eastAsia="仿宋" w:hAnsi="仿宋"/>
          <w:sz w:val="32"/>
          <w:szCs w:val="32"/>
        </w:rPr>
        <w:t>018</w:t>
      </w:r>
      <w:r w:rsidR="007A4BDB">
        <w:rPr>
          <w:rFonts w:ascii="仿宋" w:eastAsia="仿宋" w:hAnsi="仿宋" w:hint="eastAsia"/>
          <w:sz w:val="32"/>
          <w:szCs w:val="32"/>
        </w:rPr>
        <w:t>年首次招收成建制国际贸易专业来华留学生</w:t>
      </w:r>
      <w:r w:rsidR="00287FCC">
        <w:rPr>
          <w:rFonts w:ascii="仿宋" w:eastAsia="仿宋" w:hAnsi="仿宋" w:hint="eastAsia"/>
          <w:sz w:val="32"/>
          <w:szCs w:val="32"/>
        </w:rPr>
        <w:t>。</w:t>
      </w:r>
    </w:p>
    <w:p w:rsidR="00EE77DB" w:rsidRPr="00EE77DB" w:rsidRDefault="00287FCC" w:rsidP="000854D6">
      <w:pPr>
        <w:pStyle w:val="a9"/>
        <w:tabs>
          <w:tab w:val="left" w:pos="9498"/>
        </w:tabs>
        <w:spacing w:line="560" w:lineRule="exact"/>
        <w:ind w:rightChars="12" w:right="25" w:firstLineChars="200" w:firstLine="640"/>
        <w:rPr>
          <w:rFonts w:ascii="仿宋" w:eastAsia="仿宋" w:hAnsi="仿宋"/>
          <w:sz w:val="32"/>
          <w:szCs w:val="32"/>
        </w:rPr>
      </w:pPr>
      <w:r>
        <w:rPr>
          <w:rFonts w:ascii="仿宋" w:eastAsia="仿宋" w:hAnsi="仿宋" w:hint="eastAsia"/>
          <w:sz w:val="32"/>
          <w:szCs w:val="32"/>
        </w:rPr>
        <w:t>参与</w:t>
      </w:r>
      <w:r w:rsidR="00EE77DB" w:rsidRPr="00EE77DB">
        <w:rPr>
          <w:rFonts w:ascii="仿宋" w:eastAsia="仿宋" w:hAnsi="仿宋" w:hint="eastAsia"/>
          <w:sz w:val="32"/>
          <w:szCs w:val="32"/>
        </w:rPr>
        <w:t>学校与韩国亚进集团</w:t>
      </w:r>
      <w:r>
        <w:rPr>
          <w:rFonts w:ascii="仿宋" w:eastAsia="仿宋" w:hAnsi="仿宋" w:hint="eastAsia"/>
          <w:sz w:val="32"/>
          <w:szCs w:val="32"/>
        </w:rPr>
        <w:t>校企合作洽谈，学校成功与该集团</w:t>
      </w:r>
      <w:r w:rsidR="00EE77DB" w:rsidRPr="00EE77DB">
        <w:rPr>
          <w:rFonts w:ascii="仿宋" w:eastAsia="仿宋" w:hAnsi="仿宋" w:hint="eastAsia"/>
          <w:sz w:val="32"/>
          <w:szCs w:val="32"/>
        </w:rPr>
        <w:t>签署了长期联合培养韩国政府奖学金留学生，</w:t>
      </w:r>
      <w:r w:rsidR="007A4BDB">
        <w:rPr>
          <w:rFonts w:ascii="仿宋" w:eastAsia="仿宋" w:hAnsi="仿宋" w:hint="eastAsia"/>
          <w:sz w:val="32"/>
          <w:szCs w:val="32"/>
        </w:rPr>
        <w:t>2</w:t>
      </w:r>
      <w:r w:rsidR="007A4BDB">
        <w:rPr>
          <w:rFonts w:ascii="仿宋" w:eastAsia="仿宋" w:hAnsi="仿宋"/>
          <w:sz w:val="32"/>
          <w:szCs w:val="32"/>
        </w:rPr>
        <w:t>019</w:t>
      </w:r>
      <w:r w:rsidR="00EE77DB" w:rsidRPr="00EE77DB">
        <w:rPr>
          <w:rFonts w:ascii="仿宋" w:eastAsia="仿宋" w:hAnsi="仿宋" w:hint="eastAsia"/>
          <w:sz w:val="32"/>
          <w:szCs w:val="32"/>
        </w:rPr>
        <w:t>年开设了首批30亚进专班，本人作为项目的主要实施者认真完成了相关任务，受到合作方的高度评价。</w:t>
      </w:r>
    </w:p>
    <w:p w:rsidR="00EE77DB" w:rsidRPr="00EE77DB" w:rsidRDefault="00EE77DB" w:rsidP="000854D6">
      <w:pPr>
        <w:pStyle w:val="a9"/>
        <w:tabs>
          <w:tab w:val="left" w:pos="9498"/>
        </w:tabs>
        <w:spacing w:line="560" w:lineRule="exact"/>
        <w:ind w:rightChars="12" w:right="25" w:firstLineChars="200" w:firstLine="640"/>
        <w:rPr>
          <w:rFonts w:ascii="仿宋" w:eastAsia="仿宋" w:hAnsi="仿宋"/>
          <w:sz w:val="32"/>
          <w:szCs w:val="32"/>
        </w:rPr>
      </w:pPr>
      <w:r w:rsidRPr="00EE77DB">
        <w:rPr>
          <w:rFonts w:ascii="仿宋" w:eastAsia="仿宋" w:hAnsi="仿宋" w:hint="eastAsia"/>
          <w:sz w:val="32"/>
          <w:szCs w:val="32"/>
        </w:rPr>
        <w:t>在留学生教学及管理上，做到抓出勤、抓重点、抓考试、勤督促、勤鼓励，引导学生自主学习，同时，优化分级教学，修订留学生人才培养方案，进一步完善第二课堂设计，通过丰富多彩的语言实践和文化体验活动以及中外大学生的互动和联谊，营造了更温馨的留学环境和浓郁的学习氛围，留学生对教学和管理的满意度进一步提升。</w:t>
      </w:r>
    </w:p>
    <w:p w:rsidR="007A4BDB" w:rsidRPr="007A4BDB" w:rsidRDefault="007A4BDB" w:rsidP="000854D6">
      <w:pPr>
        <w:pStyle w:val="a9"/>
        <w:tabs>
          <w:tab w:val="left" w:pos="9498"/>
        </w:tabs>
        <w:spacing w:line="560" w:lineRule="exact"/>
        <w:ind w:rightChars="12" w:right="25" w:firstLineChars="200" w:firstLine="640"/>
        <w:rPr>
          <w:rFonts w:ascii="楷体" w:eastAsia="楷体" w:hAnsi="楷体"/>
          <w:sz w:val="32"/>
          <w:szCs w:val="32"/>
        </w:rPr>
      </w:pPr>
      <w:r>
        <w:rPr>
          <w:rFonts w:ascii="楷体" w:eastAsia="楷体" w:hAnsi="楷体" w:hint="eastAsia"/>
          <w:sz w:val="32"/>
          <w:szCs w:val="32"/>
        </w:rPr>
        <w:t>（五）</w:t>
      </w:r>
      <w:r w:rsidR="00EE77DB" w:rsidRPr="007A4BDB">
        <w:rPr>
          <w:rFonts w:ascii="楷体" w:eastAsia="楷体" w:hAnsi="楷体" w:hint="eastAsia"/>
          <w:sz w:val="32"/>
          <w:szCs w:val="32"/>
        </w:rPr>
        <w:t>对外宣传</w:t>
      </w:r>
    </w:p>
    <w:p w:rsidR="00EE77DB" w:rsidRPr="00EE77DB" w:rsidRDefault="00EE77DB" w:rsidP="000854D6">
      <w:pPr>
        <w:pStyle w:val="a9"/>
        <w:tabs>
          <w:tab w:val="left" w:pos="9498"/>
        </w:tabs>
        <w:spacing w:line="560" w:lineRule="exact"/>
        <w:ind w:rightChars="12" w:right="25" w:firstLineChars="200" w:firstLine="640"/>
        <w:rPr>
          <w:rFonts w:ascii="仿宋" w:eastAsia="仿宋" w:hAnsi="仿宋"/>
          <w:sz w:val="32"/>
          <w:szCs w:val="32"/>
        </w:rPr>
      </w:pPr>
      <w:r w:rsidRPr="00EE77DB">
        <w:rPr>
          <w:rFonts w:ascii="仿宋" w:eastAsia="仿宋" w:hAnsi="仿宋" w:hint="eastAsia"/>
          <w:sz w:val="32"/>
          <w:szCs w:val="32"/>
        </w:rPr>
        <w:t>做好部门网络的管理与宣传工作，及时更新相关政策法规文件，认真督促并做好相关外事工作报道</w:t>
      </w:r>
      <w:r w:rsidR="007A4BDB">
        <w:rPr>
          <w:rFonts w:ascii="仿宋" w:eastAsia="仿宋" w:hAnsi="仿宋" w:hint="eastAsia"/>
          <w:sz w:val="32"/>
          <w:szCs w:val="32"/>
        </w:rPr>
        <w:t>，弘扬正能量，唱响主旋律</w:t>
      </w:r>
      <w:r w:rsidRPr="00EE77DB">
        <w:rPr>
          <w:rFonts w:ascii="仿宋" w:eastAsia="仿宋" w:hAnsi="仿宋" w:hint="eastAsia"/>
          <w:sz w:val="32"/>
          <w:szCs w:val="32"/>
        </w:rPr>
        <w:t>。</w:t>
      </w:r>
    </w:p>
    <w:p w:rsidR="007A4BDB" w:rsidRPr="007A4BDB" w:rsidRDefault="007A4BDB" w:rsidP="000854D6">
      <w:pPr>
        <w:pStyle w:val="a9"/>
        <w:tabs>
          <w:tab w:val="left" w:pos="9498"/>
        </w:tabs>
        <w:spacing w:line="560" w:lineRule="exact"/>
        <w:ind w:rightChars="12" w:right="25" w:firstLineChars="200" w:firstLine="640"/>
        <w:rPr>
          <w:rFonts w:ascii="楷体" w:eastAsia="楷体" w:hAnsi="楷体"/>
          <w:sz w:val="32"/>
          <w:szCs w:val="32"/>
        </w:rPr>
      </w:pPr>
      <w:r>
        <w:rPr>
          <w:rFonts w:ascii="楷体" w:eastAsia="楷体" w:hAnsi="楷体" w:hint="eastAsia"/>
          <w:sz w:val="32"/>
          <w:szCs w:val="32"/>
        </w:rPr>
        <w:t>（六）</w:t>
      </w:r>
      <w:r w:rsidR="00EE77DB" w:rsidRPr="007A4BDB">
        <w:rPr>
          <w:rFonts w:ascii="楷体" w:eastAsia="楷体" w:hAnsi="楷体" w:hint="eastAsia"/>
          <w:sz w:val="32"/>
          <w:szCs w:val="32"/>
        </w:rPr>
        <w:t>特色工作</w:t>
      </w:r>
    </w:p>
    <w:p w:rsidR="00E5583C" w:rsidRDefault="0048509D" w:rsidP="000854D6">
      <w:pPr>
        <w:pStyle w:val="a9"/>
        <w:tabs>
          <w:tab w:val="left" w:pos="9498"/>
        </w:tabs>
        <w:spacing w:line="560" w:lineRule="exact"/>
        <w:ind w:rightChars="12" w:right="25" w:firstLineChars="200" w:firstLine="640"/>
        <w:rPr>
          <w:rFonts w:ascii="仿宋" w:eastAsia="仿宋" w:hAnsi="仿宋"/>
          <w:sz w:val="32"/>
          <w:szCs w:val="32"/>
        </w:rPr>
      </w:pPr>
      <w:r w:rsidRPr="0048509D">
        <w:rPr>
          <w:rFonts w:ascii="仿宋" w:eastAsia="仿宋" w:hAnsi="仿宋" w:hint="eastAsia"/>
          <w:sz w:val="32"/>
          <w:szCs w:val="32"/>
        </w:rPr>
        <w:t>江苏教育电视台承办的</w:t>
      </w:r>
      <w:r w:rsidRPr="0048509D">
        <w:rPr>
          <w:rFonts w:ascii="仿宋" w:eastAsia="仿宋" w:hAnsi="仿宋"/>
          <w:sz w:val="32"/>
          <w:szCs w:val="32"/>
        </w:rPr>
        <w:t>2017</w:t>
      </w:r>
      <w:r w:rsidRPr="0048509D">
        <w:rPr>
          <w:rFonts w:ascii="仿宋" w:eastAsia="仿宋" w:hAnsi="仿宋" w:hint="eastAsia"/>
          <w:sz w:val="32"/>
          <w:szCs w:val="32"/>
        </w:rPr>
        <w:t>外国人才艺大赛中，我校选送的</w:t>
      </w:r>
      <w:r w:rsidRPr="0048509D">
        <w:rPr>
          <w:rFonts w:ascii="仿宋" w:eastAsia="仿宋" w:hAnsi="仿宋"/>
          <w:sz w:val="32"/>
          <w:szCs w:val="32"/>
        </w:rPr>
        <w:t>Taisia</w:t>
      </w:r>
      <w:r w:rsidRPr="0048509D">
        <w:rPr>
          <w:rFonts w:ascii="仿宋" w:eastAsia="仿宋" w:hAnsi="仿宋" w:hint="eastAsia"/>
          <w:sz w:val="32"/>
          <w:szCs w:val="32"/>
        </w:rPr>
        <w:t>等4名外教均获大奖，我校同时获得优秀组织奖，进一步扩大了我校在省内的知名度和影响力。</w:t>
      </w:r>
    </w:p>
    <w:p w:rsidR="007A4BDB" w:rsidRDefault="00690A60" w:rsidP="000854D6">
      <w:pPr>
        <w:pStyle w:val="a9"/>
        <w:tabs>
          <w:tab w:val="left" w:pos="9498"/>
        </w:tabs>
        <w:spacing w:line="560" w:lineRule="exact"/>
        <w:ind w:rightChars="12" w:right="25" w:firstLineChars="200" w:firstLine="640"/>
        <w:rPr>
          <w:rFonts w:ascii="仿宋" w:eastAsia="仿宋" w:hAnsi="仿宋"/>
          <w:sz w:val="32"/>
          <w:szCs w:val="32"/>
        </w:rPr>
      </w:pPr>
      <w:r>
        <w:rPr>
          <w:rFonts w:ascii="仿宋" w:eastAsia="仿宋" w:hAnsi="仿宋" w:hint="eastAsia"/>
          <w:sz w:val="32"/>
          <w:szCs w:val="32"/>
        </w:rPr>
        <w:lastRenderedPageBreak/>
        <w:t>2</w:t>
      </w:r>
      <w:r>
        <w:rPr>
          <w:rFonts w:ascii="仿宋" w:eastAsia="仿宋" w:hAnsi="仿宋"/>
          <w:sz w:val="32"/>
          <w:szCs w:val="32"/>
        </w:rPr>
        <w:t>019</w:t>
      </w:r>
      <w:r>
        <w:rPr>
          <w:rFonts w:ascii="仿宋" w:eastAsia="仿宋" w:hAnsi="仿宋" w:hint="eastAsia"/>
          <w:sz w:val="32"/>
          <w:szCs w:val="32"/>
        </w:rPr>
        <w:t>年参与组织留学生参加省教育厅和省语委组织的《全省中华经典诵读》大赛，</w:t>
      </w:r>
      <w:r w:rsidR="00E5583C">
        <w:rPr>
          <w:rFonts w:ascii="仿宋" w:eastAsia="仿宋" w:hAnsi="仿宋" w:hint="eastAsia"/>
          <w:sz w:val="32"/>
          <w:szCs w:val="32"/>
        </w:rPr>
        <w:t>作品《中国话》</w:t>
      </w:r>
      <w:r>
        <w:rPr>
          <w:rFonts w:ascii="仿宋" w:eastAsia="仿宋" w:hAnsi="仿宋" w:hint="eastAsia"/>
          <w:sz w:val="32"/>
          <w:szCs w:val="32"/>
        </w:rPr>
        <w:t>获得留学生组一等</w:t>
      </w:r>
      <w:r w:rsidR="00FD5CCF">
        <w:rPr>
          <w:rFonts w:ascii="仿宋" w:eastAsia="仿宋" w:hAnsi="仿宋" w:hint="eastAsia"/>
          <w:sz w:val="32"/>
          <w:szCs w:val="32"/>
        </w:rPr>
        <w:t>奖</w:t>
      </w:r>
      <w:bookmarkStart w:id="0" w:name="_GoBack"/>
      <w:bookmarkEnd w:id="0"/>
      <w:r w:rsidR="00E5583C">
        <w:rPr>
          <w:rFonts w:ascii="仿宋" w:eastAsia="仿宋" w:hAnsi="仿宋" w:hint="eastAsia"/>
          <w:sz w:val="32"/>
          <w:szCs w:val="32"/>
        </w:rPr>
        <w:t>，该作品参加全国赛获得留学生组优秀</w:t>
      </w:r>
      <w:r w:rsidR="00FD5CCF">
        <w:rPr>
          <w:rFonts w:ascii="仿宋" w:eastAsia="仿宋" w:hAnsi="仿宋" w:hint="eastAsia"/>
          <w:sz w:val="32"/>
          <w:szCs w:val="32"/>
        </w:rPr>
        <w:t>奖</w:t>
      </w:r>
      <w:r>
        <w:rPr>
          <w:rFonts w:ascii="仿宋" w:eastAsia="仿宋" w:hAnsi="仿宋" w:hint="eastAsia"/>
          <w:sz w:val="32"/>
          <w:szCs w:val="32"/>
        </w:rPr>
        <w:t>。</w:t>
      </w:r>
    </w:p>
    <w:p w:rsidR="00EE77DB" w:rsidRPr="00EE77DB" w:rsidRDefault="00EE77DB" w:rsidP="000854D6">
      <w:pPr>
        <w:pStyle w:val="a9"/>
        <w:tabs>
          <w:tab w:val="left" w:pos="9498"/>
        </w:tabs>
        <w:spacing w:line="560" w:lineRule="exact"/>
        <w:ind w:rightChars="12" w:right="25" w:firstLineChars="200" w:firstLine="640"/>
        <w:rPr>
          <w:rFonts w:ascii="仿宋" w:eastAsia="仿宋" w:hAnsi="仿宋"/>
          <w:sz w:val="32"/>
          <w:szCs w:val="32"/>
        </w:rPr>
      </w:pPr>
      <w:r w:rsidRPr="00EE77DB">
        <w:rPr>
          <w:rFonts w:ascii="仿宋" w:eastAsia="仿宋" w:hAnsi="仿宋" w:hint="eastAsia"/>
          <w:sz w:val="32"/>
          <w:szCs w:val="32"/>
        </w:rPr>
        <w:t>协助部门主要领导做好与韩国圆光大学合办的世宗学堂活动开展。世宗学堂</w:t>
      </w:r>
      <w:r w:rsidR="00C10E89">
        <w:rPr>
          <w:rFonts w:ascii="仿宋" w:eastAsia="仿宋" w:hAnsi="仿宋" w:hint="eastAsia"/>
          <w:sz w:val="32"/>
          <w:szCs w:val="32"/>
        </w:rPr>
        <w:t>运营以来</w:t>
      </w:r>
      <w:r w:rsidRPr="00EE77DB">
        <w:rPr>
          <w:rFonts w:ascii="仿宋" w:eastAsia="仿宋" w:hAnsi="仿宋" w:hint="eastAsia"/>
          <w:sz w:val="32"/>
          <w:szCs w:val="32"/>
        </w:rPr>
        <w:t>共开设韩国语学习班共</w:t>
      </w:r>
      <w:r w:rsidR="00C10E89">
        <w:rPr>
          <w:rFonts w:ascii="仿宋" w:eastAsia="仿宋" w:hAnsi="仿宋"/>
          <w:sz w:val="32"/>
          <w:szCs w:val="32"/>
        </w:rPr>
        <w:t>13</w:t>
      </w:r>
      <w:r w:rsidRPr="00EE77DB">
        <w:rPr>
          <w:rFonts w:ascii="仿宋" w:eastAsia="仿宋" w:hAnsi="仿宋"/>
          <w:sz w:val="32"/>
          <w:szCs w:val="32"/>
        </w:rPr>
        <w:t>个，</w:t>
      </w:r>
      <w:r w:rsidRPr="00EE77DB">
        <w:rPr>
          <w:rFonts w:ascii="仿宋" w:eastAsia="仿宋" w:hAnsi="仿宋" w:hint="eastAsia"/>
          <w:sz w:val="32"/>
          <w:szCs w:val="32"/>
        </w:rPr>
        <w:t>培训学员</w:t>
      </w:r>
      <w:r w:rsidR="00C10E89">
        <w:rPr>
          <w:rFonts w:ascii="仿宋" w:eastAsia="仿宋" w:hAnsi="仿宋"/>
          <w:sz w:val="32"/>
          <w:szCs w:val="32"/>
        </w:rPr>
        <w:t>348</w:t>
      </w:r>
      <w:r w:rsidRPr="00EE77DB">
        <w:rPr>
          <w:rFonts w:ascii="仿宋" w:eastAsia="仿宋" w:hAnsi="仿宋"/>
          <w:sz w:val="32"/>
          <w:szCs w:val="32"/>
        </w:rPr>
        <w:t>人，</w:t>
      </w:r>
      <w:r w:rsidRPr="00EE77DB">
        <w:rPr>
          <w:rFonts w:ascii="仿宋" w:eastAsia="仿宋" w:hAnsi="仿宋" w:hint="eastAsia"/>
          <w:sz w:val="32"/>
          <w:szCs w:val="32"/>
        </w:rPr>
        <w:t>开展</w:t>
      </w:r>
      <w:r w:rsidRPr="00EE77DB">
        <w:rPr>
          <w:rFonts w:ascii="仿宋" w:eastAsia="仿宋" w:hAnsi="仿宋"/>
          <w:sz w:val="32"/>
          <w:szCs w:val="32"/>
        </w:rPr>
        <w:t>文化活动及讲座35次，</w:t>
      </w:r>
      <w:r w:rsidRPr="00EE77DB">
        <w:rPr>
          <w:rFonts w:ascii="仿宋" w:eastAsia="仿宋" w:hAnsi="仿宋" w:hint="eastAsia"/>
          <w:sz w:val="32"/>
          <w:szCs w:val="32"/>
        </w:rPr>
        <w:t>参加人员</w:t>
      </w:r>
      <w:r w:rsidRPr="00EE77DB">
        <w:rPr>
          <w:rFonts w:ascii="仿宋" w:eastAsia="仿宋" w:hAnsi="仿宋"/>
          <w:sz w:val="32"/>
          <w:szCs w:val="32"/>
        </w:rPr>
        <w:t>800</w:t>
      </w:r>
      <w:r w:rsidRPr="00EE77DB">
        <w:rPr>
          <w:rFonts w:ascii="仿宋" w:eastAsia="仿宋" w:hAnsi="仿宋" w:hint="eastAsia"/>
          <w:sz w:val="32"/>
          <w:szCs w:val="32"/>
        </w:rPr>
        <w:t>多人。</w:t>
      </w:r>
      <w:r w:rsidRPr="00EE77DB">
        <w:rPr>
          <w:rFonts w:ascii="仿宋" w:eastAsia="仿宋" w:hAnsi="仿宋"/>
          <w:sz w:val="32"/>
          <w:szCs w:val="32"/>
        </w:rPr>
        <w:t>学员百分之80为</w:t>
      </w:r>
      <w:r w:rsidRPr="00EE77DB">
        <w:rPr>
          <w:rFonts w:ascii="仿宋" w:eastAsia="仿宋" w:hAnsi="仿宋" w:hint="eastAsia"/>
          <w:sz w:val="32"/>
          <w:szCs w:val="32"/>
        </w:rPr>
        <w:t>在盐</w:t>
      </w:r>
      <w:r w:rsidRPr="00EE77DB">
        <w:rPr>
          <w:rFonts w:ascii="仿宋" w:eastAsia="仿宋" w:hAnsi="仿宋"/>
          <w:sz w:val="32"/>
          <w:szCs w:val="32"/>
        </w:rPr>
        <w:t>韩企及政府人员，</w:t>
      </w:r>
      <w:r w:rsidRPr="00EE77DB">
        <w:rPr>
          <w:rFonts w:ascii="仿宋" w:eastAsia="仿宋" w:hAnsi="仿宋" w:hint="eastAsia"/>
          <w:sz w:val="32"/>
          <w:szCs w:val="32"/>
        </w:rPr>
        <w:t>为</w:t>
      </w:r>
      <w:r w:rsidRPr="00EE77DB">
        <w:rPr>
          <w:rFonts w:ascii="仿宋" w:eastAsia="仿宋" w:hAnsi="仿宋"/>
          <w:sz w:val="32"/>
          <w:szCs w:val="32"/>
        </w:rPr>
        <w:t>盐城区域经济及中韩产业园人才储备做出了重要贡献，同时为提升学校韩国形象及国际影响力，为朝鲜语专业</w:t>
      </w:r>
      <w:r w:rsidRPr="00EE77DB">
        <w:rPr>
          <w:rFonts w:ascii="仿宋" w:eastAsia="仿宋" w:hAnsi="仿宋" w:hint="eastAsia"/>
          <w:sz w:val="32"/>
          <w:szCs w:val="32"/>
        </w:rPr>
        <w:t>的建设和发展、</w:t>
      </w:r>
      <w:r w:rsidRPr="00EE77DB">
        <w:rPr>
          <w:rFonts w:ascii="仿宋" w:eastAsia="仿宋" w:hAnsi="仿宋"/>
          <w:sz w:val="32"/>
          <w:szCs w:val="32"/>
        </w:rPr>
        <w:t>提高朝鲜语专业在韩国语教育及文化学界的话语权及影响力起到重要作用。</w:t>
      </w:r>
      <w:r w:rsidR="007A4BDB">
        <w:rPr>
          <w:rFonts w:ascii="仿宋" w:eastAsia="仿宋" w:hAnsi="仿宋" w:hint="eastAsia"/>
          <w:sz w:val="32"/>
          <w:szCs w:val="32"/>
        </w:rPr>
        <w:t>2</w:t>
      </w:r>
      <w:r w:rsidR="007A4BDB">
        <w:rPr>
          <w:rFonts w:ascii="仿宋" w:eastAsia="仿宋" w:hAnsi="仿宋"/>
          <w:sz w:val="32"/>
          <w:szCs w:val="32"/>
        </w:rPr>
        <w:t>020</w:t>
      </w:r>
      <w:r w:rsidR="007A4BDB">
        <w:rPr>
          <w:rFonts w:ascii="仿宋" w:eastAsia="仿宋" w:hAnsi="仿宋" w:hint="eastAsia"/>
          <w:sz w:val="32"/>
          <w:szCs w:val="32"/>
        </w:rPr>
        <w:t>年上半年，经与韩国世宗学堂总部申请，成功获得独立运营世宗学堂的资质。</w:t>
      </w:r>
    </w:p>
    <w:p w:rsidR="00EE77DB" w:rsidRDefault="00C10E89" w:rsidP="000854D6">
      <w:pPr>
        <w:pStyle w:val="a9"/>
        <w:tabs>
          <w:tab w:val="left" w:pos="9498"/>
        </w:tabs>
        <w:spacing w:line="560" w:lineRule="exact"/>
        <w:ind w:rightChars="12" w:right="25" w:firstLineChars="200" w:firstLine="640"/>
        <w:rPr>
          <w:rFonts w:ascii="仿宋" w:eastAsia="仿宋" w:hAnsi="仿宋"/>
          <w:sz w:val="32"/>
          <w:szCs w:val="32"/>
        </w:rPr>
      </w:pPr>
      <w:r w:rsidRPr="00C10E89">
        <w:rPr>
          <w:rFonts w:ascii="仿宋" w:eastAsia="仿宋" w:hAnsi="仿宋" w:hint="eastAsia"/>
          <w:sz w:val="32"/>
          <w:szCs w:val="32"/>
        </w:rPr>
        <w:t>2</w:t>
      </w:r>
      <w:r w:rsidRPr="00C10E89">
        <w:rPr>
          <w:rFonts w:ascii="仿宋" w:eastAsia="仿宋" w:hAnsi="仿宋"/>
          <w:sz w:val="32"/>
          <w:szCs w:val="32"/>
        </w:rPr>
        <w:t>018</w:t>
      </w:r>
      <w:r w:rsidRPr="00C10E89">
        <w:rPr>
          <w:rFonts w:ascii="仿宋" w:eastAsia="仿宋" w:hAnsi="仿宋" w:hint="eastAsia"/>
          <w:sz w:val="32"/>
          <w:szCs w:val="32"/>
        </w:rPr>
        <w:t>年组织申报成功国家汉办 HSK汉语全等级水平考试考点</w:t>
      </w:r>
      <w:r w:rsidR="00EE77DB" w:rsidRPr="00EE77DB">
        <w:rPr>
          <w:rFonts w:ascii="仿宋" w:eastAsia="仿宋" w:hAnsi="仿宋" w:hint="eastAsia"/>
          <w:sz w:val="32"/>
          <w:szCs w:val="32"/>
        </w:rPr>
        <w:t>。作为国家汉办 HSK汉语全等级水平考试盐城地区考点，</w:t>
      </w:r>
      <w:r w:rsidR="00F84AA0">
        <w:rPr>
          <w:rFonts w:ascii="仿宋" w:eastAsia="仿宋" w:hAnsi="仿宋" w:hint="eastAsia"/>
          <w:sz w:val="32"/>
          <w:szCs w:val="32"/>
        </w:rPr>
        <w:t>到目前为止，共</w:t>
      </w:r>
      <w:r w:rsidR="00EE77DB" w:rsidRPr="00EE77DB">
        <w:rPr>
          <w:rFonts w:ascii="仿宋" w:eastAsia="仿宋" w:hAnsi="仿宋" w:hint="eastAsia"/>
          <w:sz w:val="32"/>
          <w:szCs w:val="32"/>
        </w:rPr>
        <w:t>完成</w:t>
      </w:r>
      <w:r w:rsidR="00F84AA0">
        <w:rPr>
          <w:rFonts w:ascii="仿宋" w:eastAsia="仿宋" w:hAnsi="仿宋"/>
          <w:sz w:val="32"/>
          <w:szCs w:val="32"/>
        </w:rPr>
        <w:t>226</w:t>
      </w:r>
      <w:r w:rsidR="00EE77DB" w:rsidRPr="00EE77DB">
        <w:rPr>
          <w:rFonts w:ascii="仿宋" w:eastAsia="仿宋" w:hAnsi="仿宋" w:hint="eastAsia"/>
          <w:sz w:val="32"/>
          <w:szCs w:val="32"/>
        </w:rPr>
        <w:t>人次在盐高校留学生及社会人员HSK考试任务。HSK考点的设立为我校扩大留学生规模，提高对外汉语教学水平，促进我校汉语国际专业的建设提供了优质平台，也为盐城及周边地区的高校留学生及外籍汉语爱好者提供了便利。</w:t>
      </w:r>
    </w:p>
    <w:p w:rsidR="00131F32" w:rsidRPr="00EE77DB" w:rsidRDefault="00131F32" w:rsidP="000854D6">
      <w:pPr>
        <w:pStyle w:val="a9"/>
        <w:tabs>
          <w:tab w:val="left" w:pos="9498"/>
        </w:tabs>
        <w:spacing w:line="560" w:lineRule="exact"/>
        <w:ind w:rightChars="12" w:right="25" w:firstLineChars="200" w:firstLine="640"/>
        <w:rPr>
          <w:rFonts w:ascii="仿宋" w:eastAsia="仿宋" w:hAnsi="仿宋"/>
          <w:sz w:val="32"/>
          <w:szCs w:val="32"/>
        </w:rPr>
      </w:pPr>
      <w:r w:rsidRPr="00131F32">
        <w:rPr>
          <w:rFonts w:ascii="仿宋" w:eastAsia="仿宋" w:hAnsi="仿宋" w:hint="eastAsia"/>
          <w:sz w:val="32"/>
          <w:szCs w:val="32"/>
        </w:rPr>
        <w:t>组织了</w:t>
      </w:r>
      <w:r w:rsidRPr="00131F32">
        <w:rPr>
          <w:rFonts w:ascii="仿宋" w:eastAsia="仿宋" w:hAnsi="仿宋"/>
          <w:sz w:val="32"/>
          <w:szCs w:val="32"/>
        </w:rPr>
        <w:t>7</w:t>
      </w:r>
      <w:r w:rsidRPr="00131F32">
        <w:rPr>
          <w:rFonts w:ascii="仿宋" w:eastAsia="仿宋" w:hAnsi="仿宋" w:hint="eastAsia"/>
          <w:sz w:val="32"/>
          <w:szCs w:val="32"/>
        </w:rPr>
        <w:t>次外教“送教下乡”活动，积极参与市政府有关部门组织的对外宣传盐城活动，为盐城的经济、社会发展和教育、文化事业做出了积极贡献。</w:t>
      </w:r>
    </w:p>
    <w:p w:rsidR="007A4BDB" w:rsidRDefault="00131F32" w:rsidP="000854D6">
      <w:pPr>
        <w:pStyle w:val="a9"/>
        <w:tabs>
          <w:tab w:val="left" w:pos="9498"/>
        </w:tabs>
        <w:spacing w:line="560" w:lineRule="exact"/>
        <w:ind w:rightChars="12" w:right="25" w:firstLineChars="200" w:firstLine="640"/>
        <w:rPr>
          <w:rFonts w:ascii="仿宋" w:eastAsia="仿宋" w:hAnsi="仿宋"/>
          <w:sz w:val="32"/>
          <w:szCs w:val="32"/>
        </w:rPr>
      </w:pPr>
      <w:r w:rsidRPr="00131F32">
        <w:rPr>
          <w:rFonts w:ascii="仿宋" w:eastAsia="仿宋" w:hAnsi="仿宋" w:hint="eastAsia"/>
          <w:sz w:val="32"/>
          <w:szCs w:val="32"/>
        </w:rPr>
        <w:t>协同人事部门</w:t>
      </w:r>
      <w:r w:rsidR="007A4BDB" w:rsidRPr="00131F32">
        <w:rPr>
          <w:rFonts w:ascii="仿宋" w:eastAsia="仿宋" w:hAnsi="仿宋" w:hint="eastAsia"/>
          <w:sz w:val="32"/>
          <w:szCs w:val="32"/>
        </w:rPr>
        <w:t>举办了</w:t>
      </w:r>
      <w:r w:rsidRPr="00131F32">
        <w:rPr>
          <w:rFonts w:ascii="仿宋" w:eastAsia="仿宋" w:hAnsi="仿宋" w:hint="eastAsia"/>
          <w:sz w:val="32"/>
          <w:szCs w:val="32"/>
        </w:rPr>
        <w:t>六</w:t>
      </w:r>
      <w:r w:rsidR="007A4BDB" w:rsidRPr="00131F32">
        <w:rPr>
          <w:rFonts w:ascii="仿宋" w:eastAsia="仿宋" w:hAnsi="仿宋" w:hint="eastAsia"/>
          <w:sz w:val="32"/>
          <w:szCs w:val="32"/>
        </w:rPr>
        <w:t>期PET5校内英语培训，共培训学</w:t>
      </w:r>
      <w:r w:rsidR="007A4BDB" w:rsidRPr="00131F32">
        <w:rPr>
          <w:rFonts w:ascii="仿宋" w:eastAsia="仿宋" w:hAnsi="仿宋" w:hint="eastAsia"/>
          <w:sz w:val="32"/>
          <w:szCs w:val="32"/>
        </w:rPr>
        <w:lastRenderedPageBreak/>
        <w:t>员</w:t>
      </w:r>
      <w:r w:rsidRPr="00131F32">
        <w:rPr>
          <w:rFonts w:ascii="仿宋" w:eastAsia="仿宋" w:hAnsi="仿宋"/>
          <w:sz w:val="32"/>
          <w:szCs w:val="32"/>
        </w:rPr>
        <w:t>300</w:t>
      </w:r>
      <w:r w:rsidRPr="00131F32">
        <w:rPr>
          <w:rFonts w:ascii="仿宋" w:eastAsia="仿宋" w:hAnsi="仿宋" w:hint="eastAsia"/>
          <w:sz w:val="32"/>
          <w:szCs w:val="32"/>
        </w:rPr>
        <w:t>多</w:t>
      </w:r>
      <w:r w:rsidR="007A4BDB" w:rsidRPr="00131F32">
        <w:rPr>
          <w:rFonts w:ascii="仿宋" w:eastAsia="仿宋" w:hAnsi="仿宋" w:hint="eastAsia"/>
          <w:sz w:val="32"/>
          <w:szCs w:val="32"/>
        </w:rPr>
        <w:t>人</w:t>
      </w:r>
      <w:r w:rsidRPr="00131F32">
        <w:rPr>
          <w:rFonts w:ascii="仿宋" w:eastAsia="仿宋" w:hAnsi="仿宋" w:hint="eastAsia"/>
          <w:sz w:val="32"/>
          <w:szCs w:val="32"/>
        </w:rPr>
        <w:t>次</w:t>
      </w:r>
      <w:r w:rsidR="007A4BDB" w:rsidRPr="00131F32">
        <w:rPr>
          <w:rFonts w:ascii="仿宋" w:eastAsia="仿宋" w:hAnsi="仿宋" w:hint="eastAsia"/>
          <w:sz w:val="32"/>
          <w:szCs w:val="32"/>
        </w:rPr>
        <w:t>，得到广大教师的积极好评。</w:t>
      </w:r>
    </w:p>
    <w:p w:rsidR="00CE4234" w:rsidRPr="00CE4234" w:rsidRDefault="00CE4234" w:rsidP="000854D6">
      <w:pPr>
        <w:pStyle w:val="a9"/>
        <w:tabs>
          <w:tab w:val="left" w:pos="9498"/>
        </w:tabs>
        <w:spacing w:line="560" w:lineRule="exact"/>
        <w:ind w:rightChars="12" w:right="25" w:firstLineChars="200" w:firstLine="640"/>
        <w:rPr>
          <w:rFonts w:ascii="楷体" w:eastAsia="楷体" w:hAnsi="楷体"/>
          <w:sz w:val="32"/>
          <w:szCs w:val="32"/>
        </w:rPr>
      </w:pPr>
      <w:r>
        <w:rPr>
          <w:rFonts w:ascii="楷体" w:eastAsia="楷体" w:hAnsi="楷体" w:hint="eastAsia"/>
          <w:sz w:val="32"/>
          <w:szCs w:val="32"/>
        </w:rPr>
        <w:t>（七）</w:t>
      </w:r>
      <w:r w:rsidR="00EE77DB" w:rsidRPr="00CE4234">
        <w:rPr>
          <w:rFonts w:ascii="楷体" w:eastAsia="楷体" w:hAnsi="楷体" w:hint="eastAsia"/>
          <w:sz w:val="32"/>
          <w:szCs w:val="32"/>
        </w:rPr>
        <w:t>党建工作</w:t>
      </w:r>
    </w:p>
    <w:p w:rsidR="00EE77DB" w:rsidRDefault="00EE77DB" w:rsidP="000854D6">
      <w:pPr>
        <w:pStyle w:val="a9"/>
        <w:tabs>
          <w:tab w:val="left" w:pos="9498"/>
        </w:tabs>
        <w:spacing w:line="560" w:lineRule="exact"/>
        <w:ind w:rightChars="12" w:right="25" w:firstLineChars="200" w:firstLine="640"/>
        <w:rPr>
          <w:rFonts w:ascii="仿宋" w:eastAsia="仿宋" w:hAnsi="仿宋"/>
          <w:sz w:val="32"/>
          <w:szCs w:val="32"/>
        </w:rPr>
      </w:pPr>
      <w:r w:rsidRPr="00EE77DB">
        <w:rPr>
          <w:rFonts w:ascii="仿宋" w:eastAsia="仿宋" w:hAnsi="仿宋" w:hint="eastAsia"/>
          <w:sz w:val="32"/>
          <w:szCs w:val="32"/>
        </w:rPr>
        <w:t>作为机关党委一总支三支部书记，本人一方面积极参加各级部门组织的支部书记业务培训，认真学习《中国共产党支部工作条例（试行）》、《中国共产党党员教育管理工作条例》努力提升自己开展支部工作的能力；一方面认真习近平新时代中国特色社会主义理论，将支部学习活动与“不忘初心、牢记使命”主题教育有机结合起来，组织支部党员自习、跟学、集中学习，组织支部党员积极参与“学习强国”学习平台的学习，以提升支部的凝聚力、战斗力。2</w:t>
      </w:r>
      <w:r w:rsidRPr="00EE77DB">
        <w:rPr>
          <w:rFonts w:ascii="仿宋" w:eastAsia="仿宋" w:hAnsi="仿宋"/>
          <w:sz w:val="32"/>
          <w:szCs w:val="32"/>
        </w:rPr>
        <w:t>019</w:t>
      </w:r>
      <w:r w:rsidRPr="00EE77DB">
        <w:rPr>
          <w:rFonts w:ascii="仿宋" w:eastAsia="仿宋" w:hAnsi="仿宋" w:hint="eastAsia"/>
          <w:sz w:val="32"/>
          <w:szCs w:val="32"/>
        </w:rPr>
        <w:t>年，本支部一名党员被学校评为“学习强国”学习平台“学习标兵”，一人被机关党委评为“模范党员”。</w:t>
      </w:r>
    </w:p>
    <w:p w:rsidR="000854D6" w:rsidRPr="000854D6" w:rsidRDefault="000854D6" w:rsidP="000854D6">
      <w:pPr>
        <w:pStyle w:val="a9"/>
        <w:tabs>
          <w:tab w:val="left" w:pos="9498"/>
        </w:tabs>
        <w:spacing w:line="560" w:lineRule="exact"/>
        <w:ind w:rightChars="12" w:right="25" w:firstLineChars="200" w:firstLine="640"/>
        <w:rPr>
          <w:rFonts w:ascii="楷体" w:eastAsia="楷体" w:hAnsi="楷体"/>
          <w:sz w:val="32"/>
          <w:szCs w:val="32"/>
        </w:rPr>
      </w:pPr>
      <w:r>
        <w:rPr>
          <w:rFonts w:ascii="楷体" w:eastAsia="楷体" w:hAnsi="楷体" w:hint="eastAsia"/>
          <w:sz w:val="32"/>
          <w:szCs w:val="32"/>
        </w:rPr>
        <w:t>（八）</w:t>
      </w:r>
      <w:r w:rsidR="00CE4234" w:rsidRPr="000854D6">
        <w:rPr>
          <w:rFonts w:ascii="楷体" w:eastAsia="楷体" w:hAnsi="楷体" w:hint="eastAsia"/>
          <w:sz w:val="32"/>
          <w:szCs w:val="32"/>
        </w:rPr>
        <w:t>理论及业务学习：</w:t>
      </w:r>
    </w:p>
    <w:p w:rsidR="00CE4234" w:rsidRPr="00376169" w:rsidRDefault="00CE4234" w:rsidP="000854D6">
      <w:pPr>
        <w:pStyle w:val="a9"/>
        <w:tabs>
          <w:tab w:val="left" w:pos="9498"/>
        </w:tabs>
        <w:spacing w:line="560" w:lineRule="exact"/>
        <w:ind w:rightChars="12" w:right="25" w:firstLineChars="200" w:firstLine="640"/>
        <w:rPr>
          <w:rFonts w:ascii="仿宋" w:eastAsia="仿宋" w:hAnsi="仿宋"/>
          <w:sz w:val="32"/>
          <w:szCs w:val="32"/>
        </w:rPr>
      </w:pPr>
      <w:r w:rsidRPr="00CE4234">
        <w:rPr>
          <w:rFonts w:ascii="仿宋" w:eastAsia="仿宋" w:hAnsi="仿宋" w:hint="eastAsia"/>
          <w:sz w:val="32"/>
          <w:szCs w:val="32"/>
        </w:rPr>
        <w:t>共参加了三个理论与业务学习:</w:t>
      </w:r>
      <w:r w:rsidRPr="00CE4234">
        <w:rPr>
          <w:rFonts w:ascii="仿宋" w:eastAsia="仿宋" w:hAnsi="仿宋"/>
          <w:sz w:val="32"/>
          <w:szCs w:val="32"/>
        </w:rPr>
        <w:t>(1)</w:t>
      </w:r>
      <w:r w:rsidRPr="00CE4234">
        <w:rPr>
          <w:rFonts w:ascii="仿宋" w:eastAsia="仿宋" w:hAnsi="仿宋" w:hint="eastAsia"/>
          <w:sz w:val="32"/>
          <w:szCs w:val="32"/>
        </w:rPr>
        <w:t>参加了由中国高教学会外国留学生教育管理分会组织的“来华业务留学生管理”业务培训，通过考核并获得培训证书；（2）参加了由国家教育行政学院组织的“基层党支部书记培训”，培训时间两个月，以满分的成绩通过考核并获得培训证书；（</w:t>
      </w:r>
      <w:r w:rsidRPr="00CE4234">
        <w:rPr>
          <w:rFonts w:ascii="仿宋" w:eastAsia="仿宋" w:hAnsi="仿宋"/>
          <w:sz w:val="32"/>
          <w:szCs w:val="32"/>
        </w:rPr>
        <w:t>3</w:t>
      </w:r>
      <w:r w:rsidRPr="00CE4234">
        <w:rPr>
          <w:rFonts w:ascii="仿宋" w:eastAsia="仿宋" w:hAnsi="仿宋" w:hint="eastAsia"/>
          <w:sz w:val="32"/>
          <w:szCs w:val="32"/>
        </w:rPr>
        <w:t>）参加学校“支部书记业务培训班”，全程参加了培训班的所有培训课程与实践活动，圆满完成了学习任务。</w:t>
      </w:r>
    </w:p>
    <w:p w:rsidR="000854D6" w:rsidRPr="000854D6" w:rsidRDefault="000854D6" w:rsidP="000854D6">
      <w:pPr>
        <w:pStyle w:val="a9"/>
        <w:tabs>
          <w:tab w:val="left" w:pos="9498"/>
        </w:tabs>
        <w:spacing w:line="560" w:lineRule="exact"/>
        <w:ind w:rightChars="12" w:right="25" w:firstLineChars="200" w:firstLine="640"/>
        <w:rPr>
          <w:rFonts w:ascii="楷体" w:eastAsia="楷体" w:hAnsi="楷体"/>
          <w:sz w:val="32"/>
          <w:szCs w:val="32"/>
        </w:rPr>
      </w:pPr>
      <w:r>
        <w:rPr>
          <w:rFonts w:ascii="楷体" w:eastAsia="楷体" w:hAnsi="楷体" w:hint="eastAsia"/>
          <w:sz w:val="32"/>
          <w:szCs w:val="32"/>
        </w:rPr>
        <w:t>（九）</w:t>
      </w:r>
      <w:r w:rsidR="00EE77DB" w:rsidRPr="000854D6">
        <w:rPr>
          <w:rFonts w:ascii="楷体" w:eastAsia="楷体" w:hAnsi="楷体" w:hint="eastAsia"/>
          <w:sz w:val="32"/>
          <w:szCs w:val="32"/>
        </w:rPr>
        <w:t>其他工作</w:t>
      </w:r>
    </w:p>
    <w:p w:rsidR="000854D6" w:rsidRDefault="000854D6" w:rsidP="000854D6">
      <w:pPr>
        <w:pStyle w:val="a9"/>
        <w:tabs>
          <w:tab w:val="left" w:pos="9498"/>
        </w:tabs>
        <w:spacing w:line="560" w:lineRule="exact"/>
        <w:ind w:rightChars="12" w:right="25" w:firstLineChars="200" w:firstLine="640"/>
        <w:rPr>
          <w:rFonts w:ascii="仿宋" w:eastAsia="仿宋" w:hAnsi="仿宋"/>
          <w:sz w:val="32"/>
          <w:szCs w:val="32"/>
        </w:rPr>
      </w:pPr>
      <w:r>
        <w:rPr>
          <w:rFonts w:ascii="仿宋" w:eastAsia="仿宋" w:hAnsi="仿宋" w:hint="eastAsia"/>
          <w:sz w:val="32"/>
          <w:szCs w:val="32"/>
        </w:rPr>
        <w:t>协同相关部门</w:t>
      </w:r>
      <w:r w:rsidR="00EE77DB" w:rsidRPr="00EE77DB">
        <w:rPr>
          <w:rFonts w:ascii="仿宋" w:eastAsia="仿宋" w:hAnsi="仿宋" w:hint="eastAsia"/>
          <w:sz w:val="32"/>
          <w:szCs w:val="32"/>
        </w:rPr>
        <w:t>完成留学生公寓（1</w:t>
      </w:r>
      <w:r w:rsidR="00EE77DB" w:rsidRPr="00EE77DB">
        <w:rPr>
          <w:rFonts w:ascii="仿宋" w:eastAsia="仿宋" w:hAnsi="仿宋"/>
          <w:sz w:val="32"/>
          <w:szCs w:val="32"/>
        </w:rPr>
        <w:t>10</w:t>
      </w:r>
      <w:r w:rsidR="00EE77DB" w:rsidRPr="00EE77DB">
        <w:rPr>
          <w:rFonts w:ascii="仿宋" w:eastAsia="仿宋" w:hAnsi="仿宋" w:hint="eastAsia"/>
          <w:sz w:val="32"/>
          <w:szCs w:val="32"/>
        </w:rPr>
        <w:t>多个床位）装修、设施配备，留学生已经顺利入住</w:t>
      </w:r>
      <w:r>
        <w:rPr>
          <w:rFonts w:ascii="仿宋" w:eastAsia="仿宋" w:hAnsi="仿宋" w:hint="eastAsia"/>
          <w:sz w:val="32"/>
          <w:szCs w:val="32"/>
        </w:rPr>
        <w:t>。</w:t>
      </w:r>
    </w:p>
    <w:p w:rsidR="000854D6" w:rsidRDefault="00CE4234" w:rsidP="000854D6">
      <w:pPr>
        <w:pStyle w:val="a9"/>
        <w:tabs>
          <w:tab w:val="left" w:pos="9498"/>
        </w:tabs>
        <w:spacing w:line="560" w:lineRule="exact"/>
        <w:ind w:rightChars="12" w:right="25" w:firstLineChars="200" w:firstLine="640"/>
        <w:rPr>
          <w:rFonts w:ascii="仿宋" w:eastAsia="仿宋" w:hAnsi="仿宋"/>
          <w:sz w:val="32"/>
          <w:szCs w:val="32"/>
        </w:rPr>
      </w:pPr>
      <w:r w:rsidRPr="00F84AA0">
        <w:rPr>
          <w:rFonts w:ascii="仿宋" w:eastAsia="仿宋" w:hAnsi="仿宋" w:hint="eastAsia"/>
          <w:sz w:val="32"/>
          <w:szCs w:val="32"/>
        </w:rPr>
        <w:lastRenderedPageBreak/>
        <w:t>积极参加建校60周年发展大会，</w:t>
      </w:r>
      <w:r>
        <w:rPr>
          <w:rFonts w:ascii="仿宋" w:eastAsia="仿宋" w:hAnsi="仿宋" w:hint="eastAsia"/>
          <w:sz w:val="32"/>
          <w:szCs w:val="32"/>
        </w:rPr>
        <w:t>参与并组织</w:t>
      </w:r>
      <w:r w:rsidRPr="00F84AA0">
        <w:rPr>
          <w:rFonts w:ascii="仿宋" w:eastAsia="仿宋" w:hAnsi="仿宋" w:hint="eastAsia"/>
          <w:sz w:val="32"/>
          <w:szCs w:val="32"/>
        </w:rPr>
        <w:t>完成了海外友校贺电贺信的征集和嘉宾的接待工作。</w:t>
      </w:r>
      <w:r>
        <w:rPr>
          <w:rFonts w:ascii="仿宋" w:eastAsia="仿宋" w:hAnsi="仿宋" w:hint="eastAsia"/>
          <w:sz w:val="32"/>
          <w:szCs w:val="32"/>
        </w:rPr>
        <w:t>本人还</w:t>
      </w:r>
      <w:r w:rsidRPr="00F84AA0">
        <w:rPr>
          <w:rFonts w:ascii="仿宋" w:eastAsia="仿宋" w:hAnsi="仿宋" w:hint="eastAsia"/>
          <w:sz w:val="32"/>
          <w:szCs w:val="32"/>
        </w:rPr>
        <w:t>承担了校史馆所有文字和铭牌的英语翻译工作。</w:t>
      </w:r>
    </w:p>
    <w:p w:rsidR="001213C8" w:rsidRPr="00EE77DB" w:rsidRDefault="000854D6" w:rsidP="001213C8">
      <w:pPr>
        <w:pStyle w:val="a9"/>
        <w:tabs>
          <w:tab w:val="left" w:pos="9498"/>
        </w:tabs>
        <w:spacing w:line="560" w:lineRule="exact"/>
        <w:ind w:rightChars="12" w:right="25" w:firstLineChars="200" w:firstLine="640"/>
        <w:rPr>
          <w:rFonts w:ascii="仿宋" w:eastAsia="仿宋" w:hAnsi="仿宋"/>
          <w:sz w:val="32"/>
          <w:szCs w:val="32"/>
        </w:rPr>
      </w:pPr>
      <w:r w:rsidRPr="000854D6">
        <w:rPr>
          <w:rFonts w:ascii="仿宋" w:eastAsia="仿宋" w:hAnsi="仿宋" w:hint="eastAsia"/>
          <w:sz w:val="32"/>
          <w:szCs w:val="32"/>
        </w:rPr>
        <w:t>组织并负责编辑、制订并参与翻译了6.5万字的《盐城师范学院国际学生手册》。</w:t>
      </w:r>
    </w:p>
    <w:p w:rsidR="0048509D" w:rsidRPr="000854D6" w:rsidRDefault="0048509D" w:rsidP="000854D6">
      <w:pPr>
        <w:spacing w:line="560" w:lineRule="exact"/>
        <w:ind w:firstLineChars="200" w:firstLine="640"/>
        <w:jc w:val="left"/>
        <w:rPr>
          <w:rFonts w:ascii="黑体" w:eastAsia="黑体" w:hAnsi="黑体"/>
          <w:sz w:val="32"/>
          <w:szCs w:val="32"/>
        </w:rPr>
      </w:pPr>
      <w:r w:rsidRPr="000854D6">
        <w:rPr>
          <w:rFonts w:ascii="黑体" w:eastAsia="黑体" w:hAnsi="黑体" w:hint="eastAsia"/>
          <w:sz w:val="32"/>
          <w:szCs w:val="32"/>
        </w:rPr>
        <w:t>三、廉洁自律方面</w:t>
      </w:r>
    </w:p>
    <w:p w:rsidR="0048509D" w:rsidRPr="000854D6" w:rsidRDefault="0048509D" w:rsidP="000854D6">
      <w:pPr>
        <w:pStyle w:val="a9"/>
        <w:tabs>
          <w:tab w:val="left" w:pos="9498"/>
        </w:tabs>
        <w:spacing w:line="560" w:lineRule="exact"/>
        <w:ind w:rightChars="12" w:right="25" w:firstLineChars="200" w:firstLine="640"/>
        <w:rPr>
          <w:rFonts w:ascii="仿宋" w:eastAsia="仿宋" w:hAnsi="仿宋"/>
          <w:sz w:val="32"/>
          <w:szCs w:val="32"/>
        </w:rPr>
      </w:pPr>
      <w:r w:rsidRPr="000854D6">
        <w:rPr>
          <w:rFonts w:ascii="仿宋" w:eastAsia="仿宋" w:hAnsi="仿宋" w:hint="eastAsia"/>
          <w:sz w:val="32"/>
          <w:szCs w:val="32"/>
        </w:rPr>
        <w:t>本人</w:t>
      </w:r>
      <w:r w:rsidR="000854D6">
        <w:rPr>
          <w:rFonts w:ascii="仿宋" w:eastAsia="仿宋" w:hAnsi="仿宋" w:hint="eastAsia"/>
          <w:sz w:val="32"/>
          <w:szCs w:val="32"/>
        </w:rPr>
        <w:t>严格遵循</w:t>
      </w:r>
      <w:r w:rsidR="000854D6" w:rsidRPr="00CF40E0">
        <w:rPr>
          <w:rFonts w:ascii="仿宋" w:eastAsia="仿宋" w:hAnsi="仿宋" w:cstheme="minorBidi" w:hint="eastAsia"/>
          <w:sz w:val="32"/>
          <w:szCs w:val="32"/>
        </w:rPr>
        <w:t>中央八项规定和省委十项规定精神、</w:t>
      </w:r>
      <w:r w:rsidR="000854D6">
        <w:rPr>
          <w:rFonts w:ascii="仿宋" w:eastAsia="仿宋" w:hAnsi="仿宋" w:cstheme="minorBidi" w:hint="eastAsia"/>
          <w:sz w:val="32"/>
          <w:szCs w:val="32"/>
        </w:rPr>
        <w:t>认真落实</w:t>
      </w:r>
      <w:r w:rsidR="000854D6" w:rsidRPr="00CF40E0">
        <w:rPr>
          <w:rFonts w:ascii="仿宋" w:eastAsia="仿宋" w:hAnsi="仿宋" w:cstheme="minorBidi" w:hint="eastAsia"/>
          <w:sz w:val="32"/>
          <w:szCs w:val="32"/>
        </w:rPr>
        <w:t>党风廉政建设责任制</w:t>
      </w:r>
      <w:r w:rsidR="000854D6">
        <w:rPr>
          <w:rFonts w:ascii="仿宋" w:eastAsia="仿宋" w:hAnsi="仿宋" w:cstheme="minorBidi" w:hint="eastAsia"/>
          <w:sz w:val="32"/>
          <w:szCs w:val="32"/>
        </w:rPr>
        <w:t>，</w:t>
      </w:r>
      <w:r w:rsidRPr="000854D6">
        <w:rPr>
          <w:rFonts w:ascii="仿宋" w:eastAsia="仿宋" w:hAnsi="仿宋" w:hint="eastAsia"/>
          <w:sz w:val="32"/>
          <w:szCs w:val="32"/>
        </w:rPr>
        <w:t>始终与以习近平为核心的党中央保持一致，不断提高自身思想道德修养和理论水平，不断增强廉洁自律自觉性，树立正确的世界观、人生观、价值观和正确的权利观、地位观、利益观。工作中自觉做到以身作则，带头廉洁自律，同时做好自己分管部门与人员廉洁自律教育。</w:t>
      </w:r>
    </w:p>
    <w:p w:rsidR="0048509D" w:rsidRDefault="0048509D" w:rsidP="000854D6">
      <w:pPr>
        <w:pStyle w:val="a9"/>
        <w:tabs>
          <w:tab w:val="left" w:pos="9498"/>
        </w:tabs>
        <w:spacing w:line="560" w:lineRule="exact"/>
        <w:ind w:rightChars="12" w:right="25" w:firstLineChars="200" w:firstLine="640"/>
        <w:rPr>
          <w:rFonts w:ascii="仿宋" w:eastAsia="仿宋" w:hAnsi="仿宋"/>
          <w:sz w:val="32"/>
          <w:szCs w:val="32"/>
        </w:rPr>
      </w:pPr>
      <w:r w:rsidRPr="000854D6">
        <w:rPr>
          <w:rFonts w:ascii="仿宋" w:eastAsia="仿宋" w:hAnsi="仿宋" w:hint="eastAsia"/>
          <w:sz w:val="32"/>
          <w:szCs w:val="32"/>
        </w:rPr>
        <w:t>作为一名从事外事工作的党员干部，本人严格遵守外事纪律，在与涉外人员交往时，自觉维护外事工作者的形象，维护国家和学校利益。</w:t>
      </w:r>
    </w:p>
    <w:p w:rsidR="000854D6" w:rsidRDefault="000854D6" w:rsidP="000854D6">
      <w:pPr>
        <w:pStyle w:val="a9"/>
        <w:tabs>
          <w:tab w:val="left" w:pos="9498"/>
        </w:tabs>
        <w:spacing w:line="560" w:lineRule="exact"/>
        <w:ind w:rightChars="12" w:right="25" w:firstLineChars="200" w:firstLine="640"/>
        <w:rPr>
          <w:rFonts w:ascii="仿宋" w:eastAsia="仿宋" w:hAnsi="仿宋"/>
          <w:sz w:val="32"/>
          <w:szCs w:val="32"/>
        </w:rPr>
      </w:pPr>
      <w:r w:rsidRPr="000854D6">
        <w:rPr>
          <w:rFonts w:ascii="仿宋" w:eastAsia="仿宋" w:hAnsi="仿宋" w:hint="eastAsia"/>
          <w:sz w:val="32"/>
          <w:szCs w:val="32"/>
        </w:rPr>
        <w:t>三年来，本人在工作上遵循服务宗旨，积极主动地开展工作；在组织纪律上，当好副手，做好参谋，广泛听取同事意见，不搞自由主义。在生活上，时刻谨记党员身份，不该说的话不说，不该做的事不做。</w:t>
      </w:r>
    </w:p>
    <w:p w:rsidR="000854D6" w:rsidRPr="000854D6" w:rsidRDefault="000854D6" w:rsidP="000854D6">
      <w:pPr>
        <w:spacing w:line="560" w:lineRule="exact"/>
        <w:ind w:firstLineChars="200" w:firstLine="640"/>
        <w:jc w:val="left"/>
        <w:rPr>
          <w:rFonts w:ascii="黑体" w:eastAsia="黑体" w:hAnsi="黑体"/>
          <w:sz w:val="32"/>
          <w:szCs w:val="32"/>
        </w:rPr>
      </w:pPr>
      <w:r w:rsidRPr="000854D6">
        <w:rPr>
          <w:rFonts w:ascii="黑体" w:eastAsia="黑体" w:hAnsi="黑体" w:hint="eastAsia"/>
          <w:sz w:val="32"/>
          <w:szCs w:val="32"/>
        </w:rPr>
        <w:t>四、存在的问题</w:t>
      </w:r>
    </w:p>
    <w:p w:rsidR="000854D6" w:rsidRPr="000854D6" w:rsidRDefault="000854D6" w:rsidP="000854D6">
      <w:pPr>
        <w:pStyle w:val="a9"/>
        <w:tabs>
          <w:tab w:val="left" w:pos="9498"/>
        </w:tabs>
        <w:spacing w:line="560" w:lineRule="exact"/>
        <w:ind w:rightChars="12" w:right="25" w:firstLineChars="200" w:firstLine="640"/>
        <w:rPr>
          <w:rFonts w:ascii="仿宋" w:eastAsia="仿宋" w:hAnsi="仿宋"/>
          <w:sz w:val="32"/>
          <w:szCs w:val="32"/>
        </w:rPr>
      </w:pPr>
      <w:r w:rsidRPr="000854D6">
        <w:rPr>
          <w:rFonts w:ascii="仿宋" w:eastAsia="仿宋" w:hAnsi="仿宋" w:hint="eastAsia"/>
          <w:sz w:val="32"/>
          <w:szCs w:val="32"/>
        </w:rPr>
        <w:t>1. 需要进一步加强政治理论和业务知识学习，以便更好推进我校教育国际化战略。</w:t>
      </w:r>
    </w:p>
    <w:p w:rsidR="000854D6" w:rsidRPr="000854D6" w:rsidRDefault="000854D6" w:rsidP="000854D6">
      <w:pPr>
        <w:pStyle w:val="a9"/>
        <w:tabs>
          <w:tab w:val="left" w:pos="9498"/>
        </w:tabs>
        <w:spacing w:line="560" w:lineRule="exact"/>
        <w:ind w:rightChars="12" w:right="25" w:firstLineChars="200" w:firstLine="640"/>
        <w:rPr>
          <w:rFonts w:ascii="仿宋" w:eastAsia="仿宋" w:hAnsi="仿宋"/>
          <w:sz w:val="32"/>
          <w:szCs w:val="32"/>
        </w:rPr>
      </w:pPr>
      <w:r w:rsidRPr="000854D6">
        <w:rPr>
          <w:rFonts w:ascii="仿宋" w:eastAsia="仿宋" w:hAnsi="仿宋" w:hint="eastAsia"/>
          <w:sz w:val="32"/>
          <w:szCs w:val="32"/>
        </w:rPr>
        <w:t>2. 调查研究不够深入，对推进我校教育国际化内部潜力</w:t>
      </w:r>
      <w:r w:rsidRPr="000854D6">
        <w:rPr>
          <w:rFonts w:ascii="仿宋" w:eastAsia="仿宋" w:hAnsi="仿宋" w:hint="eastAsia"/>
          <w:sz w:val="32"/>
          <w:szCs w:val="32"/>
        </w:rPr>
        <w:lastRenderedPageBreak/>
        <w:t>了解与挖掘不够。</w:t>
      </w:r>
    </w:p>
    <w:p w:rsidR="000854D6" w:rsidRPr="000854D6" w:rsidRDefault="000854D6" w:rsidP="000854D6">
      <w:pPr>
        <w:pStyle w:val="a9"/>
        <w:tabs>
          <w:tab w:val="left" w:pos="9498"/>
        </w:tabs>
        <w:spacing w:line="560" w:lineRule="exact"/>
        <w:ind w:rightChars="12" w:right="25" w:firstLineChars="200" w:firstLine="640"/>
        <w:rPr>
          <w:rFonts w:ascii="仿宋" w:eastAsia="仿宋" w:hAnsi="仿宋"/>
          <w:sz w:val="32"/>
          <w:szCs w:val="32"/>
        </w:rPr>
      </w:pPr>
      <w:r w:rsidRPr="000854D6">
        <w:rPr>
          <w:rFonts w:ascii="仿宋" w:eastAsia="仿宋" w:hAnsi="仿宋" w:hint="eastAsia"/>
          <w:sz w:val="32"/>
          <w:szCs w:val="32"/>
        </w:rPr>
        <w:t>3. 需要进一步加强全局观念，加强工作的</w:t>
      </w:r>
      <w:r w:rsidR="00E572BD">
        <w:rPr>
          <w:rFonts w:ascii="仿宋" w:eastAsia="仿宋" w:hAnsi="仿宋" w:hint="eastAsia"/>
          <w:sz w:val="32"/>
          <w:szCs w:val="32"/>
        </w:rPr>
        <w:t>前瞻性</w:t>
      </w:r>
      <w:r w:rsidRPr="000854D6">
        <w:rPr>
          <w:rFonts w:ascii="仿宋" w:eastAsia="仿宋" w:hAnsi="仿宋" w:hint="eastAsia"/>
          <w:sz w:val="32"/>
          <w:szCs w:val="32"/>
        </w:rPr>
        <w:t>。</w:t>
      </w:r>
    </w:p>
    <w:p w:rsidR="000854D6" w:rsidRPr="000854D6" w:rsidRDefault="000854D6" w:rsidP="000854D6">
      <w:pPr>
        <w:pStyle w:val="a9"/>
        <w:tabs>
          <w:tab w:val="left" w:pos="9498"/>
        </w:tabs>
        <w:spacing w:line="560" w:lineRule="exact"/>
        <w:ind w:rightChars="12" w:right="25" w:firstLineChars="200" w:firstLine="640"/>
        <w:rPr>
          <w:rFonts w:ascii="仿宋" w:eastAsia="仿宋" w:hAnsi="仿宋"/>
          <w:sz w:val="32"/>
          <w:szCs w:val="32"/>
        </w:rPr>
      </w:pPr>
    </w:p>
    <w:sectPr w:rsidR="000854D6" w:rsidRPr="000854D6" w:rsidSect="0068344C">
      <w:footerReference w:type="default" r:id="rId7"/>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17EF" w:rsidRDefault="001617EF" w:rsidP="00CF40E0">
      <w:r>
        <w:separator/>
      </w:r>
    </w:p>
  </w:endnote>
  <w:endnote w:type="continuationSeparator" w:id="0">
    <w:p w:rsidR="001617EF" w:rsidRDefault="001617EF" w:rsidP="00CF4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charset w:val="86"/>
    <w:family w:val="script"/>
    <w:pitch w:val="fixed"/>
    <w:sig w:usb0="00000001" w:usb1="080E0000" w:usb2="00000010" w:usb3="00000000" w:csb0="00040000" w:csb1="00000000"/>
  </w:font>
  <w:font w:name="楷体">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8543790"/>
      <w:docPartObj>
        <w:docPartGallery w:val="Page Numbers (Bottom of Page)"/>
        <w:docPartUnique/>
      </w:docPartObj>
    </w:sdtPr>
    <w:sdtEndPr>
      <w:rPr>
        <w:rFonts w:ascii="Times New Roman" w:hAnsi="Times New Roman" w:cs="Times New Roman"/>
        <w:sz w:val="24"/>
        <w:szCs w:val="24"/>
      </w:rPr>
    </w:sdtEndPr>
    <w:sdtContent>
      <w:p w:rsidR="00CF40E0" w:rsidRPr="00CF40E0" w:rsidRDefault="00CF40E0" w:rsidP="00CF40E0">
        <w:pPr>
          <w:pStyle w:val="a6"/>
          <w:jc w:val="center"/>
          <w:rPr>
            <w:rFonts w:ascii="Times New Roman" w:hAnsi="Times New Roman" w:cs="Times New Roman"/>
            <w:sz w:val="24"/>
            <w:szCs w:val="24"/>
          </w:rPr>
        </w:pPr>
        <w:r w:rsidRPr="00CF40E0">
          <w:rPr>
            <w:rFonts w:ascii="Times New Roman" w:hAnsi="Times New Roman" w:cs="Times New Roman"/>
            <w:sz w:val="24"/>
            <w:szCs w:val="24"/>
          </w:rPr>
          <w:fldChar w:fldCharType="begin"/>
        </w:r>
        <w:r w:rsidRPr="00CF40E0">
          <w:rPr>
            <w:rFonts w:ascii="Times New Roman" w:hAnsi="Times New Roman" w:cs="Times New Roman"/>
            <w:sz w:val="24"/>
            <w:szCs w:val="24"/>
          </w:rPr>
          <w:instrText>PAGE   \* MERGEFORMAT</w:instrText>
        </w:r>
        <w:r w:rsidRPr="00CF40E0">
          <w:rPr>
            <w:rFonts w:ascii="Times New Roman" w:hAnsi="Times New Roman" w:cs="Times New Roman"/>
            <w:sz w:val="24"/>
            <w:szCs w:val="24"/>
          </w:rPr>
          <w:fldChar w:fldCharType="separate"/>
        </w:r>
        <w:r w:rsidRPr="00CF40E0">
          <w:rPr>
            <w:rFonts w:ascii="Times New Roman" w:hAnsi="Times New Roman" w:cs="Times New Roman"/>
            <w:sz w:val="24"/>
            <w:szCs w:val="24"/>
            <w:lang w:val="zh-CN"/>
          </w:rPr>
          <w:t>2</w:t>
        </w:r>
        <w:r w:rsidRPr="00CF40E0">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17EF" w:rsidRDefault="001617EF" w:rsidP="00CF40E0">
      <w:r>
        <w:separator/>
      </w:r>
    </w:p>
  </w:footnote>
  <w:footnote w:type="continuationSeparator" w:id="0">
    <w:p w:rsidR="001617EF" w:rsidRDefault="001617EF" w:rsidP="00CF40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8E7BF2"/>
    <w:multiLevelType w:val="hybridMultilevel"/>
    <w:tmpl w:val="F048B398"/>
    <w:lvl w:ilvl="0" w:tplc="BF0842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44C"/>
    <w:rsid w:val="00075C9E"/>
    <w:rsid w:val="00081393"/>
    <w:rsid w:val="000854D6"/>
    <w:rsid w:val="001213C8"/>
    <w:rsid w:val="00131F32"/>
    <w:rsid w:val="001617EF"/>
    <w:rsid w:val="001C6FA2"/>
    <w:rsid w:val="00270CC5"/>
    <w:rsid w:val="00287FCC"/>
    <w:rsid w:val="003650A4"/>
    <w:rsid w:val="00376169"/>
    <w:rsid w:val="003923E3"/>
    <w:rsid w:val="00453025"/>
    <w:rsid w:val="0048509D"/>
    <w:rsid w:val="0068344C"/>
    <w:rsid w:val="00690A60"/>
    <w:rsid w:val="00714681"/>
    <w:rsid w:val="007A4BDB"/>
    <w:rsid w:val="007F0903"/>
    <w:rsid w:val="008C45E9"/>
    <w:rsid w:val="00901CFF"/>
    <w:rsid w:val="00943E8F"/>
    <w:rsid w:val="00BD31BA"/>
    <w:rsid w:val="00C10E89"/>
    <w:rsid w:val="00C4341B"/>
    <w:rsid w:val="00C56C26"/>
    <w:rsid w:val="00CE4234"/>
    <w:rsid w:val="00CF40E0"/>
    <w:rsid w:val="00D2466B"/>
    <w:rsid w:val="00D4122F"/>
    <w:rsid w:val="00D86315"/>
    <w:rsid w:val="00E5583C"/>
    <w:rsid w:val="00E572BD"/>
    <w:rsid w:val="00E97659"/>
    <w:rsid w:val="00EE77DB"/>
    <w:rsid w:val="00F84AA0"/>
    <w:rsid w:val="00FD5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2B2EC"/>
  <w15:chartTrackingRefBased/>
  <w15:docId w15:val="{A78BEBA1-EA7E-46C9-B338-B28A9A354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F40E0"/>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CF40E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F40E0"/>
    <w:rPr>
      <w:sz w:val="18"/>
      <w:szCs w:val="18"/>
    </w:rPr>
  </w:style>
  <w:style w:type="paragraph" w:styleId="a6">
    <w:name w:val="footer"/>
    <w:basedOn w:val="a"/>
    <w:link w:val="a7"/>
    <w:uiPriority w:val="99"/>
    <w:unhideWhenUsed/>
    <w:rsid w:val="00CF40E0"/>
    <w:pPr>
      <w:tabs>
        <w:tab w:val="center" w:pos="4153"/>
        <w:tab w:val="right" w:pos="8306"/>
      </w:tabs>
      <w:snapToGrid w:val="0"/>
      <w:jc w:val="left"/>
    </w:pPr>
    <w:rPr>
      <w:sz w:val="18"/>
      <w:szCs w:val="18"/>
    </w:rPr>
  </w:style>
  <w:style w:type="character" w:customStyle="1" w:styleId="a7">
    <w:name w:val="页脚 字符"/>
    <w:basedOn w:val="a0"/>
    <w:link w:val="a6"/>
    <w:uiPriority w:val="99"/>
    <w:rsid w:val="00CF40E0"/>
    <w:rPr>
      <w:sz w:val="18"/>
      <w:szCs w:val="18"/>
    </w:rPr>
  </w:style>
  <w:style w:type="paragraph" w:styleId="a8">
    <w:name w:val="List Paragraph"/>
    <w:basedOn w:val="a"/>
    <w:uiPriority w:val="34"/>
    <w:qFormat/>
    <w:rsid w:val="008C45E9"/>
    <w:pPr>
      <w:ind w:firstLineChars="200" w:firstLine="420"/>
    </w:pPr>
  </w:style>
  <w:style w:type="paragraph" w:styleId="a9">
    <w:name w:val="Body Text Indent"/>
    <w:basedOn w:val="a"/>
    <w:link w:val="aa"/>
    <w:rsid w:val="007F0903"/>
    <w:pPr>
      <w:ind w:firstLine="420"/>
    </w:pPr>
    <w:rPr>
      <w:rFonts w:ascii="Times New Roman" w:eastAsia="宋体" w:hAnsi="Times New Roman" w:cs="Times New Roman"/>
      <w:sz w:val="24"/>
      <w:szCs w:val="24"/>
    </w:rPr>
  </w:style>
  <w:style w:type="character" w:customStyle="1" w:styleId="aa">
    <w:name w:val="正文文本缩进 字符"/>
    <w:basedOn w:val="a0"/>
    <w:link w:val="a9"/>
    <w:rsid w:val="007F0903"/>
    <w:rPr>
      <w:rFonts w:ascii="Times New Roman" w:eastAsia="宋体"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8</Pages>
  <Words>545</Words>
  <Characters>3111</Characters>
  <Application>Microsoft Office Word</Application>
  <DocSecurity>0</DocSecurity>
  <Lines>25</Lines>
  <Paragraphs>7</Paragraphs>
  <ScaleCrop>false</ScaleCrop>
  <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 Haifeng</dc:creator>
  <cp:keywords/>
  <dc:description/>
  <cp:lastModifiedBy>Gu Haifeng</cp:lastModifiedBy>
  <cp:revision>29</cp:revision>
  <dcterms:created xsi:type="dcterms:W3CDTF">2020-07-04T10:31:00Z</dcterms:created>
  <dcterms:modified xsi:type="dcterms:W3CDTF">2020-07-04T13:10:00Z</dcterms:modified>
</cp:coreProperties>
</file>