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C77" w:rsidRPr="00E767F2" w:rsidRDefault="008C44E6" w:rsidP="005D13BF">
      <w:pPr>
        <w:spacing w:beforeLines="50" w:before="156"/>
        <w:jc w:val="center"/>
        <w:rPr>
          <w:rFonts w:ascii="方正小标宋_GBK" w:eastAsia="方正小标宋_GBK" w:hAnsi="Dotum"/>
          <w:sz w:val="36"/>
          <w:szCs w:val="36"/>
        </w:rPr>
      </w:pPr>
      <w:r w:rsidRPr="00E767F2">
        <w:rPr>
          <w:rFonts w:ascii="方正小标宋_GBK" w:eastAsia="方正小标宋_GBK" w:hAnsi="Dotum" w:hint="eastAsia"/>
          <w:sz w:val="36"/>
          <w:szCs w:val="36"/>
        </w:rPr>
        <w:t>三年</w:t>
      </w:r>
      <w:r w:rsidR="000A1C77" w:rsidRPr="00E767F2">
        <w:rPr>
          <w:rFonts w:ascii="方正小标宋_GBK" w:eastAsia="方正小标宋_GBK" w:hAnsi="Dotum" w:hint="eastAsia"/>
          <w:sz w:val="36"/>
          <w:szCs w:val="36"/>
        </w:rPr>
        <w:t>工作</w:t>
      </w:r>
      <w:r w:rsidR="000A1C77" w:rsidRPr="00E767F2">
        <w:rPr>
          <w:rFonts w:ascii="方正小标宋_GBK" w:eastAsia="方正小标宋_GBK" w:hAnsi="宋体" w:hint="eastAsia"/>
          <w:sz w:val="36"/>
          <w:szCs w:val="36"/>
        </w:rPr>
        <w:t>总结</w:t>
      </w:r>
    </w:p>
    <w:p w:rsidR="000A1C77" w:rsidRDefault="000A1C77" w:rsidP="000A1C77">
      <w:pPr>
        <w:jc w:val="center"/>
        <w:rPr>
          <w:rFonts w:ascii="楷体" w:eastAsia="楷体" w:hAnsi="楷体"/>
          <w:sz w:val="32"/>
          <w:szCs w:val="32"/>
        </w:rPr>
      </w:pPr>
      <w:r w:rsidRPr="00E767F2">
        <w:rPr>
          <w:rFonts w:ascii="楷体" w:eastAsia="楷体" w:hAnsi="楷体" w:hint="eastAsia"/>
          <w:sz w:val="32"/>
          <w:szCs w:val="32"/>
        </w:rPr>
        <w:t>成教处   朱祥生</w:t>
      </w:r>
    </w:p>
    <w:p w:rsidR="00E767F2" w:rsidRPr="00E767F2" w:rsidRDefault="00E767F2" w:rsidP="00B56CBF">
      <w:pPr>
        <w:spacing w:line="560" w:lineRule="exact"/>
        <w:jc w:val="center"/>
        <w:rPr>
          <w:rFonts w:ascii="楷体" w:eastAsia="楷体" w:hAnsi="楷体"/>
          <w:sz w:val="32"/>
          <w:szCs w:val="32"/>
        </w:rPr>
      </w:pPr>
    </w:p>
    <w:p w:rsidR="00FE62FE" w:rsidRPr="00E767F2" w:rsidRDefault="008C44E6" w:rsidP="00E767F2">
      <w:pPr>
        <w:spacing w:line="560" w:lineRule="exact"/>
        <w:ind w:firstLineChars="200" w:firstLine="640"/>
        <w:rPr>
          <w:rFonts w:ascii="仿宋" w:eastAsia="仿宋" w:hAnsi="仿宋"/>
          <w:sz w:val="32"/>
          <w:szCs w:val="32"/>
        </w:rPr>
      </w:pPr>
      <w:r w:rsidRPr="00E767F2">
        <w:rPr>
          <w:rFonts w:ascii="仿宋" w:eastAsia="仿宋" w:hAnsi="仿宋" w:cs="宋体" w:hint="eastAsia"/>
          <w:color w:val="333333"/>
          <w:kern w:val="0"/>
          <w:sz w:val="32"/>
          <w:szCs w:val="32"/>
        </w:rPr>
        <w:t>我于2017年9月到成教处工作</w:t>
      </w:r>
      <w:r w:rsidR="003978C0" w:rsidRPr="00E767F2">
        <w:rPr>
          <w:rFonts w:ascii="仿宋" w:eastAsia="仿宋" w:hAnsi="仿宋" w:cs="宋体" w:hint="eastAsia"/>
          <w:color w:val="333333"/>
          <w:kern w:val="0"/>
          <w:sz w:val="32"/>
          <w:szCs w:val="32"/>
        </w:rPr>
        <w:t>，</w:t>
      </w:r>
      <w:r w:rsidRPr="00E767F2">
        <w:rPr>
          <w:rFonts w:ascii="仿宋" w:eastAsia="仿宋" w:hAnsi="仿宋" w:cs="宋体" w:hint="eastAsia"/>
          <w:color w:val="333333"/>
          <w:kern w:val="0"/>
          <w:sz w:val="32"/>
          <w:szCs w:val="32"/>
        </w:rPr>
        <w:t>分管</w:t>
      </w:r>
      <w:r w:rsidR="00E62F21" w:rsidRPr="00E767F2">
        <w:rPr>
          <w:rFonts w:ascii="仿宋" w:eastAsia="仿宋" w:hAnsi="仿宋" w:cs="宋体" w:hint="eastAsia"/>
          <w:color w:val="333333"/>
          <w:kern w:val="0"/>
          <w:sz w:val="32"/>
          <w:szCs w:val="32"/>
        </w:rPr>
        <w:t>自</w:t>
      </w:r>
      <w:proofErr w:type="gramStart"/>
      <w:r w:rsidR="00E62F21" w:rsidRPr="00E767F2">
        <w:rPr>
          <w:rFonts w:ascii="仿宋" w:eastAsia="仿宋" w:hAnsi="仿宋" w:cs="宋体" w:hint="eastAsia"/>
          <w:color w:val="333333"/>
          <w:kern w:val="0"/>
          <w:sz w:val="32"/>
          <w:szCs w:val="32"/>
        </w:rPr>
        <w:t>考</w:t>
      </w:r>
      <w:r w:rsidR="003940F5" w:rsidRPr="00E767F2">
        <w:rPr>
          <w:rFonts w:ascii="仿宋" w:eastAsia="仿宋" w:hAnsi="仿宋" w:cs="宋体" w:hint="eastAsia"/>
          <w:color w:val="333333"/>
          <w:kern w:val="0"/>
          <w:sz w:val="32"/>
          <w:szCs w:val="32"/>
        </w:rPr>
        <w:t>教学</w:t>
      </w:r>
      <w:proofErr w:type="gramEnd"/>
      <w:r w:rsidR="003940F5" w:rsidRPr="00E767F2">
        <w:rPr>
          <w:rFonts w:ascii="仿宋" w:eastAsia="仿宋" w:hAnsi="仿宋" w:cs="宋体" w:hint="eastAsia"/>
          <w:color w:val="333333"/>
          <w:kern w:val="0"/>
          <w:sz w:val="32"/>
          <w:szCs w:val="32"/>
        </w:rPr>
        <w:t>工作。三年来，</w:t>
      </w:r>
      <w:r w:rsidR="00C14D1B" w:rsidRPr="00E767F2">
        <w:rPr>
          <w:rFonts w:ascii="仿宋" w:eastAsia="仿宋" w:hAnsi="仿宋" w:cs="宋体" w:hint="eastAsia"/>
          <w:color w:val="333333"/>
          <w:kern w:val="0"/>
          <w:sz w:val="32"/>
          <w:szCs w:val="32"/>
        </w:rPr>
        <w:t>在校行政的正确领导下，在处领导的带领下，在</w:t>
      </w:r>
      <w:r w:rsidR="001A4BAD" w:rsidRPr="00E767F2">
        <w:rPr>
          <w:rFonts w:ascii="仿宋" w:eastAsia="仿宋" w:hAnsi="仿宋" w:cs="宋体" w:hint="eastAsia"/>
          <w:color w:val="333333"/>
          <w:kern w:val="0"/>
          <w:sz w:val="32"/>
          <w:szCs w:val="32"/>
        </w:rPr>
        <w:t>各位同仁</w:t>
      </w:r>
      <w:r w:rsidR="00C14D1B" w:rsidRPr="00E767F2">
        <w:rPr>
          <w:rFonts w:ascii="仿宋" w:eastAsia="仿宋" w:hAnsi="仿宋" w:cs="宋体" w:hint="eastAsia"/>
          <w:color w:val="333333"/>
          <w:kern w:val="0"/>
          <w:sz w:val="32"/>
          <w:szCs w:val="32"/>
        </w:rPr>
        <w:t>的支持帮助下，我</w:t>
      </w:r>
      <w:r w:rsidR="003940F5" w:rsidRPr="00E767F2">
        <w:rPr>
          <w:rFonts w:ascii="仿宋" w:eastAsia="仿宋" w:hAnsi="仿宋" w:cs="宋体" w:hint="eastAsia"/>
          <w:color w:val="333333"/>
          <w:kern w:val="0"/>
          <w:sz w:val="32"/>
          <w:szCs w:val="32"/>
        </w:rPr>
        <w:t>深入学习</w:t>
      </w:r>
      <w:r w:rsidR="00E62F21" w:rsidRPr="00E767F2">
        <w:rPr>
          <w:rFonts w:ascii="仿宋" w:eastAsia="仿宋" w:hAnsi="仿宋" w:cs="宋体" w:hint="eastAsia"/>
          <w:color w:val="333333"/>
          <w:kern w:val="0"/>
          <w:sz w:val="32"/>
          <w:szCs w:val="32"/>
        </w:rPr>
        <w:t>贯彻</w:t>
      </w:r>
      <w:r w:rsidR="00C14D1B" w:rsidRPr="00E767F2">
        <w:rPr>
          <w:rFonts w:ascii="仿宋" w:eastAsia="仿宋" w:hAnsi="仿宋" w:cs="宋体"/>
          <w:color w:val="333333"/>
          <w:kern w:val="0"/>
          <w:sz w:val="32"/>
          <w:szCs w:val="32"/>
        </w:rPr>
        <w:t>学校第三次党代会精神，</w:t>
      </w:r>
      <w:r w:rsidR="00E62F21" w:rsidRPr="00E767F2">
        <w:rPr>
          <w:rFonts w:ascii="仿宋" w:eastAsia="仿宋" w:hAnsi="仿宋" w:hint="eastAsia"/>
          <w:sz w:val="32"/>
          <w:szCs w:val="32"/>
        </w:rPr>
        <w:t>履职尽职、担当干事、</w:t>
      </w:r>
      <w:r w:rsidR="00DF586E" w:rsidRPr="00E767F2">
        <w:rPr>
          <w:rFonts w:ascii="仿宋" w:eastAsia="仿宋" w:hAnsi="仿宋" w:hint="eastAsia"/>
          <w:sz w:val="32"/>
          <w:szCs w:val="32"/>
        </w:rPr>
        <w:t>开拓创新、</w:t>
      </w:r>
      <w:r w:rsidR="00E62F21" w:rsidRPr="00E767F2">
        <w:rPr>
          <w:rFonts w:ascii="仿宋" w:eastAsia="仿宋" w:hAnsi="仿宋" w:hint="eastAsia"/>
          <w:sz w:val="32"/>
          <w:szCs w:val="32"/>
        </w:rPr>
        <w:t>严</w:t>
      </w:r>
      <w:r w:rsidR="00D410B1" w:rsidRPr="00E767F2">
        <w:rPr>
          <w:rFonts w:ascii="仿宋" w:eastAsia="仿宋" w:hAnsi="仿宋" w:hint="eastAsia"/>
          <w:sz w:val="32"/>
          <w:szCs w:val="32"/>
        </w:rPr>
        <w:t>以</w:t>
      </w:r>
      <w:r w:rsidR="00E62F21" w:rsidRPr="00E767F2">
        <w:rPr>
          <w:rFonts w:ascii="仿宋" w:eastAsia="仿宋" w:hAnsi="仿宋" w:hint="eastAsia"/>
          <w:sz w:val="32"/>
          <w:szCs w:val="32"/>
        </w:rPr>
        <w:t>律已，较好的完成了</w:t>
      </w:r>
      <w:r w:rsidR="003940F5" w:rsidRPr="00E767F2">
        <w:rPr>
          <w:rFonts w:ascii="仿宋" w:eastAsia="仿宋" w:hAnsi="仿宋" w:hint="eastAsia"/>
          <w:sz w:val="32"/>
          <w:szCs w:val="32"/>
        </w:rPr>
        <w:t>工作任务</w:t>
      </w:r>
      <w:r w:rsidR="00E62F21" w:rsidRPr="00E767F2">
        <w:rPr>
          <w:rFonts w:ascii="仿宋" w:eastAsia="仿宋" w:hAnsi="仿宋" w:hint="eastAsia"/>
          <w:sz w:val="32"/>
          <w:szCs w:val="32"/>
        </w:rPr>
        <w:t>。自考</w:t>
      </w:r>
      <w:r w:rsidR="00DF586E" w:rsidRPr="00E767F2">
        <w:rPr>
          <w:rFonts w:ascii="仿宋" w:eastAsia="仿宋" w:hAnsi="仿宋" w:hint="eastAsia"/>
          <w:sz w:val="32"/>
          <w:szCs w:val="32"/>
        </w:rPr>
        <w:t>工作</w:t>
      </w:r>
      <w:r w:rsidR="00D410B1" w:rsidRPr="00E767F2">
        <w:rPr>
          <w:rFonts w:ascii="仿宋" w:eastAsia="仿宋" w:hAnsi="仿宋" w:hint="eastAsia"/>
          <w:sz w:val="32"/>
          <w:szCs w:val="32"/>
        </w:rPr>
        <w:t>，</w:t>
      </w:r>
      <w:r w:rsidR="00DF586E" w:rsidRPr="00E767F2">
        <w:rPr>
          <w:rFonts w:ascii="仿宋" w:eastAsia="仿宋" w:hAnsi="仿宋" w:hint="eastAsia"/>
          <w:sz w:val="32"/>
          <w:szCs w:val="32"/>
        </w:rPr>
        <w:t>在办学上规模上：二学历教育位居全省高校同行前列；专接本教育稳中有进；</w:t>
      </w:r>
      <w:r w:rsidR="00455F91" w:rsidRPr="00E767F2">
        <w:rPr>
          <w:rFonts w:ascii="仿宋" w:eastAsia="仿宋" w:hAnsi="仿宋" w:hint="eastAsia"/>
          <w:sz w:val="32"/>
          <w:szCs w:val="32"/>
        </w:rPr>
        <w:t>自考助学</w:t>
      </w:r>
      <w:r w:rsidR="00EF617E" w:rsidRPr="00E767F2">
        <w:rPr>
          <w:rFonts w:ascii="仿宋" w:eastAsia="仿宋" w:hAnsi="仿宋" w:hint="eastAsia"/>
          <w:sz w:val="32"/>
          <w:szCs w:val="32"/>
        </w:rPr>
        <w:t>合作</w:t>
      </w:r>
      <w:r w:rsidR="00DF586E" w:rsidRPr="00E767F2">
        <w:rPr>
          <w:rFonts w:ascii="仿宋" w:eastAsia="仿宋" w:hAnsi="仿宋" w:hint="eastAsia"/>
          <w:sz w:val="32"/>
          <w:szCs w:val="32"/>
        </w:rPr>
        <w:t>办学</w:t>
      </w:r>
      <w:r w:rsidR="00EF617E" w:rsidRPr="00E767F2">
        <w:rPr>
          <w:rFonts w:ascii="仿宋" w:eastAsia="仿宋" w:hAnsi="仿宋" w:hint="eastAsia"/>
          <w:sz w:val="32"/>
          <w:szCs w:val="32"/>
        </w:rPr>
        <w:t>收入</w:t>
      </w:r>
      <w:r w:rsidR="00D410B1" w:rsidRPr="00E767F2">
        <w:rPr>
          <w:rFonts w:ascii="仿宋" w:eastAsia="仿宋" w:hAnsi="仿宋" w:hint="eastAsia"/>
          <w:sz w:val="32"/>
          <w:szCs w:val="32"/>
        </w:rPr>
        <w:t>由2017年243万上升至2019年614万</w:t>
      </w:r>
      <w:r w:rsidR="005D13BF" w:rsidRPr="00E767F2">
        <w:rPr>
          <w:rFonts w:ascii="仿宋" w:eastAsia="仿宋" w:hAnsi="仿宋" w:hint="eastAsia"/>
          <w:sz w:val="32"/>
          <w:szCs w:val="32"/>
        </w:rPr>
        <w:t>。</w:t>
      </w:r>
      <w:r w:rsidR="00455F91" w:rsidRPr="00E767F2">
        <w:rPr>
          <w:rFonts w:ascii="仿宋" w:eastAsia="仿宋" w:hAnsi="仿宋" w:hint="eastAsia"/>
          <w:sz w:val="32"/>
          <w:szCs w:val="32"/>
        </w:rPr>
        <w:t>在教学质量上：</w:t>
      </w:r>
      <w:r w:rsidR="009674FC" w:rsidRPr="00E767F2">
        <w:rPr>
          <w:rFonts w:ascii="仿宋" w:eastAsia="仿宋" w:hAnsi="仿宋" w:hint="eastAsia"/>
          <w:sz w:val="32"/>
          <w:szCs w:val="32"/>
        </w:rPr>
        <w:t>教学区的</w:t>
      </w:r>
      <w:r w:rsidR="00455F91" w:rsidRPr="00E767F2">
        <w:rPr>
          <w:rFonts w:ascii="仿宋" w:eastAsia="仿宋" w:hAnsi="仿宋" w:hint="eastAsia"/>
          <w:sz w:val="32"/>
          <w:szCs w:val="32"/>
        </w:rPr>
        <w:t>自考生</w:t>
      </w:r>
      <w:r w:rsidR="00EF617E" w:rsidRPr="00E767F2">
        <w:rPr>
          <w:rFonts w:ascii="仿宋" w:eastAsia="仿宋" w:hAnsi="仿宋" w:hint="eastAsia"/>
          <w:sz w:val="32"/>
          <w:szCs w:val="32"/>
        </w:rPr>
        <w:t>课程</w:t>
      </w:r>
      <w:r w:rsidR="00455F91" w:rsidRPr="00E767F2">
        <w:rPr>
          <w:rFonts w:ascii="仿宋" w:eastAsia="仿宋" w:hAnsi="仿宋" w:hint="eastAsia"/>
          <w:sz w:val="32"/>
          <w:szCs w:val="32"/>
        </w:rPr>
        <w:t>考试平均通过率（核心指标），由2017年</w:t>
      </w:r>
      <w:r w:rsidR="00FE62FE" w:rsidRPr="00E767F2">
        <w:rPr>
          <w:rFonts w:ascii="仿宋" w:eastAsia="仿宋" w:hAnsi="仿宋" w:hint="eastAsia"/>
          <w:sz w:val="32"/>
          <w:szCs w:val="32"/>
        </w:rPr>
        <w:t>的</w:t>
      </w:r>
      <w:r w:rsidR="00455F91" w:rsidRPr="00E767F2">
        <w:rPr>
          <w:rFonts w:ascii="仿宋" w:eastAsia="仿宋" w:hAnsi="仿宋" w:hint="eastAsia"/>
          <w:sz w:val="32"/>
          <w:szCs w:val="32"/>
        </w:rPr>
        <w:t>71.2%提高到2019年</w:t>
      </w:r>
      <w:r w:rsidR="00FE62FE" w:rsidRPr="00E767F2">
        <w:rPr>
          <w:rFonts w:ascii="仿宋" w:eastAsia="仿宋" w:hAnsi="仿宋" w:hint="eastAsia"/>
          <w:sz w:val="32"/>
          <w:szCs w:val="32"/>
        </w:rPr>
        <w:t>的</w:t>
      </w:r>
      <w:r w:rsidR="00455F91" w:rsidRPr="00E767F2">
        <w:rPr>
          <w:rFonts w:ascii="仿宋" w:eastAsia="仿宋" w:hAnsi="仿宋" w:hint="eastAsia"/>
          <w:sz w:val="32"/>
          <w:szCs w:val="32"/>
        </w:rPr>
        <w:t>93%。</w:t>
      </w:r>
    </w:p>
    <w:p w:rsidR="00AF5CCD" w:rsidRPr="00C549D1" w:rsidRDefault="00223C73" w:rsidP="00E767F2">
      <w:pPr>
        <w:spacing w:line="560" w:lineRule="exact"/>
        <w:ind w:firstLineChars="200" w:firstLine="640"/>
        <w:rPr>
          <w:rFonts w:ascii="黑体" w:eastAsia="黑体" w:hAnsi="黑体"/>
          <w:sz w:val="32"/>
          <w:szCs w:val="32"/>
        </w:rPr>
      </w:pPr>
      <w:r w:rsidRPr="00C549D1">
        <w:rPr>
          <w:rFonts w:ascii="黑体" w:eastAsia="黑体" w:hAnsi="黑体"/>
          <w:sz w:val="32"/>
          <w:szCs w:val="32"/>
        </w:rPr>
        <w:t>一、</w:t>
      </w:r>
      <w:r w:rsidR="00364106" w:rsidRPr="00C549D1">
        <w:rPr>
          <w:rFonts w:ascii="黑体" w:eastAsia="黑体" w:hAnsi="黑体" w:hint="eastAsia"/>
          <w:sz w:val="32"/>
          <w:szCs w:val="32"/>
        </w:rPr>
        <w:t>勤学</w:t>
      </w:r>
      <w:r w:rsidR="00364106" w:rsidRPr="00C549D1">
        <w:rPr>
          <w:rFonts w:ascii="黑体" w:eastAsia="黑体" w:hAnsi="黑体"/>
          <w:sz w:val="32"/>
          <w:szCs w:val="32"/>
        </w:rPr>
        <w:t>善思，</w:t>
      </w:r>
      <w:r w:rsidR="00246191" w:rsidRPr="00C549D1">
        <w:rPr>
          <w:rFonts w:ascii="黑体" w:eastAsia="黑体" w:hAnsi="黑体"/>
          <w:sz w:val="32"/>
          <w:szCs w:val="32"/>
        </w:rPr>
        <w:t>不断提升政治素养</w:t>
      </w:r>
      <w:r w:rsidR="001A7AC0" w:rsidRPr="00C549D1">
        <w:rPr>
          <w:rFonts w:ascii="黑体" w:eastAsia="黑体" w:hAnsi="黑体"/>
          <w:sz w:val="32"/>
          <w:szCs w:val="32"/>
        </w:rPr>
        <w:t>。</w:t>
      </w:r>
    </w:p>
    <w:p w:rsidR="001A4BAD" w:rsidRPr="00E767F2" w:rsidRDefault="00AC04F8"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积极参加学校和部门组织的各项政治学习活动，</w:t>
      </w:r>
      <w:r w:rsidR="009D621A" w:rsidRPr="00E767F2">
        <w:rPr>
          <w:rFonts w:ascii="仿宋" w:eastAsia="仿宋" w:hAnsi="仿宋"/>
          <w:sz w:val="32"/>
          <w:szCs w:val="32"/>
        </w:rPr>
        <w:t>深入学习领会习近平新时代中国特色社会主义思想，</w:t>
      </w:r>
      <w:r w:rsidR="009D621A" w:rsidRPr="00E767F2">
        <w:rPr>
          <w:rFonts w:ascii="仿宋" w:eastAsia="仿宋" w:hAnsi="仿宋" w:hint="eastAsia"/>
          <w:sz w:val="32"/>
          <w:szCs w:val="32"/>
        </w:rPr>
        <w:t>认真把握</w:t>
      </w:r>
      <w:r w:rsidR="00792DEF" w:rsidRPr="00E767F2">
        <w:rPr>
          <w:rFonts w:ascii="仿宋" w:eastAsia="仿宋" w:hAnsi="仿宋"/>
          <w:sz w:val="32"/>
          <w:szCs w:val="32"/>
        </w:rPr>
        <w:t>其思想内涵和精神要义</w:t>
      </w:r>
      <w:r w:rsidR="009D621A" w:rsidRPr="00E767F2">
        <w:rPr>
          <w:rFonts w:ascii="仿宋" w:eastAsia="仿宋" w:hAnsi="仿宋"/>
          <w:sz w:val="32"/>
          <w:szCs w:val="32"/>
        </w:rPr>
        <w:t>，</w:t>
      </w:r>
      <w:r w:rsidR="00792DEF" w:rsidRPr="00E767F2">
        <w:rPr>
          <w:rFonts w:ascii="仿宋" w:eastAsia="仿宋" w:hAnsi="仿宋" w:hint="eastAsia"/>
          <w:sz w:val="32"/>
          <w:szCs w:val="32"/>
        </w:rPr>
        <w:t>牢固</w:t>
      </w:r>
      <w:r w:rsidR="00792DEF" w:rsidRPr="00E767F2">
        <w:rPr>
          <w:rFonts w:ascii="仿宋" w:eastAsia="仿宋" w:hAnsi="仿宋"/>
          <w:sz w:val="32"/>
          <w:szCs w:val="32"/>
        </w:rPr>
        <w:t>树立"四个意识"，增强"四个自信"，坚决维护以习近平同志为核心的党中央权威和</w:t>
      </w:r>
      <w:r w:rsidR="00792DEF" w:rsidRPr="00E767F2">
        <w:rPr>
          <w:rFonts w:ascii="仿宋" w:eastAsia="仿宋" w:hAnsi="仿宋" w:hint="eastAsia"/>
          <w:sz w:val="32"/>
          <w:szCs w:val="32"/>
        </w:rPr>
        <w:t>集中</w:t>
      </w:r>
      <w:r w:rsidR="00792DEF" w:rsidRPr="00E767F2">
        <w:rPr>
          <w:rFonts w:ascii="仿宋" w:eastAsia="仿宋" w:hAnsi="仿宋"/>
          <w:sz w:val="32"/>
          <w:szCs w:val="32"/>
        </w:rPr>
        <w:t>统一领导</w:t>
      </w:r>
      <w:r w:rsidR="00D410B1" w:rsidRPr="00E767F2">
        <w:rPr>
          <w:rFonts w:ascii="仿宋" w:eastAsia="仿宋" w:hAnsi="仿宋" w:hint="eastAsia"/>
          <w:sz w:val="32"/>
          <w:szCs w:val="32"/>
        </w:rPr>
        <w:t>。</w:t>
      </w:r>
      <w:r w:rsidR="00792DEF" w:rsidRPr="00E767F2">
        <w:rPr>
          <w:rFonts w:ascii="仿宋" w:eastAsia="仿宋" w:hAnsi="仿宋" w:hint="eastAsia"/>
          <w:sz w:val="32"/>
          <w:szCs w:val="32"/>
        </w:rPr>
        <w:t>到</w:t>
      </w:r>
      <w:r w:rsidR="009D621A" w:rsidRPr="00E767F2">
        <w:rPr>
          <w:rFonts w:ascii="仿宋" w:eastAsia="仿宋" w:hAnsi="仿宋" w:hint="eastAsia"/>
          <w:sz w:val="32"/>
          <w:szCs w:val="32"/>
        </w:rPr>
        <w:t>延安、</w:t>
      </w:r>
      <w:r w:rsidR="00B313FE" w:rsidRPr="00E767F2">
        <w:rPr>
          <w:rFonts w:ascii="仿宋" w:eastAsia="仿宋" w:hAnsi="仿宋" w:hint="eastAsia"/>
          <w:sz w:val="32"/>
          <w:szCs w:val="32"/>
        </w:rPr>
        <w:t>井冈山、</w:t>
      </w:r>
      <w:r w:rsidR="009D621A" w:rsidRPr="00E767F2">
        <w:rPr>
          <w:rFonts w:ascii="仿宋" w:eastAsia="仿宋" w:hAnsi="仿宋" w:hint="eastAsia"/>
          <w:sz w:val="32"/>
          <w:szCs w:val="32"/>
        </w:rPr>
        <w:t>红旗渠接受革命传统教育，</w:t>
      </w:r>
      <w:r w:rsidR="00156108" w:rsidRPr="00E767F2">
        <w:rPr>
          <w:rFonts w:ascii="仿宋" w:eastAsia="仿宋" w:hAnsi="仿宋" w:hint="eastAsia"/>
          <w:sz w:val="32"/>
          <w:szCs w:val="32"/>
        </w:rPr>
        <w:t>思想受到了震撼，心灵得到了洗礼，精神得到了升华，</w:t>
      </w:r>
      <w:r w:rsidR="00792DEF" w:rsidRPr="00E767F2">
        <w:rPr>
          <w:rFonts w:ascii="仿宋" w:eastAsia="仿宋" w:hAnsi="仿宋"/>
          <w:sz w:val="32"/>
          <w:szCs w:val="32"/>
        </w:rPr>
        <w:t>进一步增强了</w:t>
      </w:r>
      <w:r w:rsidR="00792DEF" w:rsidRPr="00E767F2">
        <w:rPr>
          <w:rFonts w:ascii="仿宋" w:eastAsia="仿宋" w:hAnsi="仿宋" w:hint="eastAsia"/>
          <w:sz w:val="32"/>
          <w:szCs w:val="32"/>
        </w:rPr>
        <w:t>“</w:t>
      </w:r>
      <w:r w:rsidR="00792DEF" w:rsidRPr="00E767F2">
        <w:rPr>
          <w:rFonts w:ascii="仿宋" w:eastAsia="仿宋" w:hAnsi="仿宋"/>
          <w:sz w:val="32"/>
          <w:szCs w:val="32"/>
        </w:rPr>
        <w:t>守初心、担使命、找差距、抓落实</w:t>
      </w:r>
      <w:r w:rsidR="00792DEF" w:rsidRPr="00E767F2">
        <w:rPr>
          <w:rFonts w:ascii="仿宋" w:eastAsia="仿宋" w:hAnsi="仿宋" w:hint="eastAsia"/>
          <w:sz w:val="32"/>
          <w:szCs w:val="32"/>
        </w:rPr>
        <w:t>”</w:t>
      </w:r>
      <w:r w:rsidR="00792DEF" w:rsidRPr="00E767F2">
        <w:rPr>
          <w:rFonts w:ascii="仿宋" w:eastAsia="仿宋" w:hAnsi="仿宋"/>
          <w:sz w:val="32"/>
          <w:szCs w:val="32"/>
        </w:rPr>
        <w:t>的思想自觉和行动自觉，为</w:t>
      </w:r>
      <w:r w:rsidR="00792DEF" w:rsidRPr="00E767F2">
        <w:rPr>
          <w:rFonts w:ascii="仿宋" w:eastAsia="仿宋" w:hAnsi="仿宋" w:hint="eastAsia"/>
          <w:sz w:val="32"/>
          <w:szCs w:val="32"/>
        </w:rPr>
        <w:t>投身到学校和部门</w:t>
      </w:r>
      <w:r w:rsidR="00792DEF" w:rsidRPr="00E767F2">
        <w:rPr>
          <w:rFonts w:ascii="仿宋" w:eastAsia="仿宋" w:hAnsi="仿宋"/>
          <w:sz w:val="32"/>
          <w:szCs w:val="32"/>
        </w:rPr>
        <w:t>高质量发展</w:t>
      </w:r>
      <w:r w:rsidR="00792DEF" w:rsidRPr="00E767F2">
        <w:rPr>
          <w:rFonts w:ascii="仿宋" w:eastAsia="仿宋" w:hAnsi="仿宋" w:hint="eastAsia"/>
          <w:sz w:val="32"/>
          <w:szCs w:val="32"/>
        </w:rPr>
        <w:t>中打下</w:t>
      </w:r>
      <w:r w:rsidR="00792DEF" w:rsidRPr="00E767F2">
        <w:rPr>
          <w:rFonts w:ascii="仿宋" w:eastAsia="仿宋" w:hAnsi="仿宋"/>
          <w:sz w:val="32"/>
          <w:szCs w:val="32"/>
        </w:rPr>
        <w:t>了坚实</w:t>
      </w:r>
      <w:r w:rsidR="00792DEF" w:rsidRPr="00E767F2">
        <w:rPr>
          <w:rFonts w:ascii="仿宋" w:eastAsia="仿宋" w:hAnsi="仿宋" w:hint="eastAsia"/>
          <w:sz w:val="32"/>
          <w:szCs w:val="32"/>
        </w:rPr>
        <w:t>的</w:t>
      </w:r>
      <w:r w:rsidR="00792DEF" w:rsidRPr="00E767F2">
        <w:rPr>
          <w:rFonts w:ascii="仿宋" w:eastAsia="仿宋" w:hAnsi="仿宋"/>
          <w:sz w:val="32"/>
          <w:szCs w:val="32"/>
        </w:rPr>
        <w:t>思想基础</w:t>
      </w:r>
      <w:r w:rsidR="00792DEF" w:rsidRPr="00E767F2">
        <w:rPr>
          <w:rFonts w:ascii="仿宋" w:eastAsia="仿宋" w:hAnsi="仿宋" w:hint="eastAsia"/>
          <w:sz w:val="32"/>
          <w:szCs w:val="32"/>
        </w:rPr>
        <w:t>。</w:t>
      </w:r>
      <w:r w:rsidR="00156108" w:rsidRPr="00E767F2">
        <w:rPr>
          <w:rFonts w:ascii="仿宋" w:eastAsia="仿宋" w:hAnsi="仿宋" w:hint="eastAsia"/>
          <w:sz w:val="32"/>
          <w:szCs w:val="32"/>
        </w:rPr>
        <w:t>在日常工作中，</w:t>
      </w:r>
      <w:r w:rsidR="009D621A" w:rsidRPr="00E767F2">
        <w:rPr>
          <w:rFonts w:ascii="仿宋" w:eastAsia="仿宋" w:hAnsi="仿宋"/>
          <w:sz w:val="32"/>
          <w:szCs w:val="32"/>
        </w:rPr>
        <w:t>始终</w:t>
      </w:r>
      <w:r w:rsidR="00156108" w:rsidRPr="00E767F2">
        <w:rPr>
          <w:rFonts w:ascii="仿宋" w:eastAsia="仿宋" w:hAnsi="仿宋"/>
          <w:sz w:val="32"/>
          <w:szCs w:val="32"/>
        </w:rPr>
        <w:t>能</w:t>
      </w:r>
      <w:r w:rsidR="009D621A" w:rsidRPr="00E767F2">
        <w:rPr>
          <w:rFonts w:ascii="仿宋" w:eastAsia="仿宋" w:hAnsi="仿宋"/>
          <w:sz w:val="32"/>
          <w:szCs w:val="32"/>
        </w:rPr>
        <w:t>以一个共产党员的标准严格要求自己，充分发挥先锋模范作用，敢于坚持原则，</w:t>
      </w:r>
      <w:r w:rsidR="00156108" w:rsidRPr="00E767F2">
        <w:rPr>
          <w:rFonts w:ascii="仿宋" w:eastAsia="仿宋" w:hAnsi="仿宋"/>
          <w:sz w:val="32"/>
          <w:szCs w:val="32"/>
        </w:rPr>
        <w:t>作风正派，严守纪律，团结同志，</w:t>
      </w:r>
      <w:r w:rsidR="009D621A" w:rsidRPr="00E767F2">
        <w:rPr>
          <w:rFonts w:ascii="仿宋" w:eastAsia="仿宋" w:hAnsi="仿宋"/>
          <w:sz w:val="32"/>
          <w:szCs w:val="32"/>
        </w:rPr>
        <w:t>乐</w:t>
      </w:r>
      <w:r w:rsidR="009D621A" w:rsidRPr="00E767F2">
        <w:rPr>
          <w:rFonts w:ascii="仿宋" w:eastAsia="仿宋" w:hAnsi="仿宋"/>
          <w:sz w:val="32"/>
          <w:szCs w:val="32"/>
        </w:rPr>
        <w:lastRenderedPageBreak/>
        <w:t>于助人，全心全意为</w:t>
      </w:r>
      <w:r w:rsidR="00156108" w:rsidRPr="00E767F2">
        <w:rPr>
          <w:rFonts w:ascii="仿宋" w:eastAsia="仿宋" w:hAnsi="仿宋"/>
          <w:sz w:val="32"/>
          <w:szCs w:val="32"/>
        </w:rPr>
        <w:t>师生</w:t>
      </w:r>
      <w:r w:rsidR="009D621A" w:rsidRPr="00E767F2">
        <w:rPr>
          <w:rFonts w:ascii="仿宋" w:eastAsia="仿宋" w:hAnsi="仿宋"/>
          <w:sz w:val="32"/>
          <w:szCs w:val="32"/>
        </w:rPr>
        <w:t>服务。</w:t>
      </w:r>
    </w:p>
    <w:p w:rsidR="001A4BAD" w:rsidRPr="00C549D1" w:rsidRDefault="0018373E" w:rsidP="00E767F2">
      <w:pPr>
        <w:spacing w:line="560" w:lineRule="exact"/>
        <w:ind w:firstLineChars="200" w:firstLine="640"/>
        <w:rPr>
          <w:rFonts w:ascii="黑体" w:eastAsia="黑体" w:hAnsi="黑体"/>
          <w:sz w:val="32"/>
          <w:szCs w:val="32"/>
        </w:rPr>
      </w:pPr>
      <w:r w:rsidRPr="00C549D1">
        <w:rPr>
          <w:rFonts w:ascii="黑体" w:eastAsia="黑体" w:hAnsi="黑体"/>
          <w:sz w:val="32"/>
          <w:szCs w:val="32"/>
        </w:rPr>
        <w:t>二、</w:t>
      </w:r>
      <w:r w:rsidR="00364106" w:rsidRPr="00C549D1">
        <w:rPr>
          <w:rFonts w:ascii="黑体" w:eastAsia="黑体" w:hAnsi="黑体" w:hint="eastAsia"/>
          <w:sz w:val="32"/>
          <w:szCs w:val="32"/>
        </w:rPr>
        <w:t>积极</w:t>
      </w:r>
      <w:r w:rsidR="00364106" w:rsidRPr="00C549D1">
        <w:rPr>
          <w:rFonts w:ascii="黑体" w:eastAsia="黑体" w:hAnsi="黑体"/>
          <w:sz w:val="32"/>
          <w:szCs w:val="32"/>
        </w:rPr>
        <w:t>作为，</w:t>
      </w:r>
      <w:r w:rsidR="00D410B1" w:rsidRPr="00C549D1">
        <w:rPr>
          <w:rFonts w:ascii="黑体" w:eastAsia="黑体" w:hAnsi="黑体" w:hint="eastAsia"/>
          <w:sz w:val="32"/>
          <w:szCs w:val="32"/>
        </w:rPr>
        <w:t>认真</w:t>
      </w:r>
      <w:r w:rsidR="00D410B1" w:rsidRPr="00C549D1">
        <w:rPr>
          <w:rFonts w:ascii="黑体" w:eastAsia="黑体" w:hAnsi="黑体"/>
          <w:sz w:val="32"/>
          <w:szCs w:val="32"/>
        </w:rPr>
        <w:t>履行</w:t>
      </w:r>
      <w:r w:rsidR="00C22586" w:rsidRPr="00C549D1">
        <w:rPr>
          <w:rFonts w:ascii="黑体" w:eastAsia="黑体" w:hAnsi="黑体" w:hint="eastAsia"/>
          <w:sz w:val="32"/>
          <w:szCs w:val="32"/>
        </w:rPr>
        <w:t>工作</w:t>
      </w:r>
      <w:r w:rsidR="00364106" w:rsidRPr="00C549D1">
        <w:rPr>
          <w:rFonts w:ascii="黑体" w:eastAsia="黑体" w:hAnsi="黑体"/>
          <w:sz w:val="32"/>
          <w:szCs w:val="32"/>
        </w:rPr>
        <w:t>职责</w:t>
      </w:r>
      <w:r w:rsidR="00C22586" w:rsidRPr="00C549D1">
        <w:rPr>
          <w:rFonts w:ascii="黑体" w:eastAsia="黑体" w:hAnsi="黑体"/>
          <w:sz w:val="32"/>
          <w:szCs w:val="32"/>
        </w:rPr>
        <w:t>。</w:t>
      </w:r>
    </w:p>
    <w:p w:rsidR="003B2BEF" w:rsidRPr="00E767F2" w:rsidRDefault="004D75BC"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我所从事的自考工作，</w:t>
      </w:r>
      <w:r w:rsidR="00F63C05" w:rsidRPr="00E767F2">
        <w:rPr>
          <w:rFonts w:ascii="仿宋" w:eastAsia="仿宋" w:hAnsi="仿宋" w:hint="eastAsia"/>
          <w:sz w:val="32"/>
          <w:szCs w:val="32"/>
        </w:rPr>
        <w:t>不但要注重</w:t>
      </w:r>
      <w:r w:rsidRPr="00E767F2">
        <w:rPr>
          <w:rFonts w:ascii="仿宋" w:eastAsia="仿宋" w:hAnsi="仿宋" w:hint="eastAsia"/>
          <w:sz w:val="32"/>
          <w:szCs w:val="32"/>
        </w:rPr>
        <w:t>办学质量</w:t>
      </w:r>
      <w:r w:rsidR="00F63C05" w:rsidRPr="00E767F2">
        <w:rPr>
          <w:rFonts w:ascii="仿宋" w:eastAsia="仿宋" w:hAnsi="仿宋" w:hint="eastAsia"/>
          <w:sz w:val="32"/>
          <w:szCs w:val="32"/>
        </w:rPr>
        <w:t>提升</w:t>
      </w:r>
      <w:r w:rsidRPr="00E767F2">
        <w:rPr>
          <w:rFonts w:ascii="仿宋" w:eastAsia="仿宋" w:hAnsi="仿宋" w:hint="eastAsia"/>
          <w:sz w:val="32"/>
          <w:szCs w:val="32"/>
        </w:rPr>
        <w:t>，</w:t>
      </w:r>
      <w:r w:rsidR="00566385" w:rsidRPr="00E767F2">
        <w:rPr>
          <w:rFonts w:ascii="仿宋" w:eastAsia="仿宋" w:hAnsi="仿宋" w:hint="eastAsia"/>
          <w:sz w:val="32"/>
          <w:szCs w:val="32"/>
        </w:rPr>
        <w:t>让家长</w:t>
      </w:r>
      <w:r w:rsidR="00EF617E" w:rsidRPr="00E767F2">
        <w:rPr>
          <w:rFonts w:ascii="仿宋" w:eastAsia="仿宋" w:hAnsi="仿宋" w:hint="eastAsia"/>
          <w:sz w:val="32"/>
          <w:szCs w:val="32"/>
        </w:rPr>
        <w:t>放心、满意</w:t>
      </w:r>
      <w:r w:rsidR="00566385" w:rsidRPr="00E767F2">
        <w:rPr>
          <w:rFonts w:ascii="仿宋" w:eastAsia="仿宋" w:hAnsi="仿宋" w:hint="eastAsia"/>
          <w:sz w:val="32"/>
          <w:szCs w:val="32"/>
        </w:rPr>
        <w:t>，</w:t>
      </w:r>
      <w:r w:rsidR="00F63C05" w:rsidRPr="00E767F2">
        <w:rPr>
          <w:rFonts w:ascii="仿宋" w:eastAsia="仿宋" w:hAnsi="仿宋" w:hint="eastAsia"/>
          <w:sz w:val="32"/>
          <w:szCs w:val="32"/>
        </w:rPr>
        <w:t>更</w:t>
      </w:r>
      <w:r w:rsidRPr="00E767F2">
        <w:rPr>
          <w:rFonts w:ascii="仿宋" w:eastAsia="仿宋" w:hAnsi="仿宋" w:hint="eastAsia"/>
          <w:sz w:val="32"/>
          <w:szCs w:val="32"/>
        </w:rPr>
        <w:t>要</w:t>
      </w:r>
      <w:r w:rsidR="00F63C05" w:rsidRPr="00E767F2">
        <w:rPr>
          <w:rFonts w:ascii="仿宋" w:eastAsia="仿宋" w:hAnsi="仿宋" w:hint="eastAsia"/>
          <w:sz w:val="32"/>
          <w:szCs w:val="32"/>
        </w:rPr>
        <w:t>兼顾</w:t>
      </w:r>
      <w:r w:rsidRPr="00E767F2">
        <w:rPr>
          <w:rFonts w:ascii="仿宋" w:eastAsia="仿宋" w:hAnsi="仿宋" w:hint="eastAsia"/>
          <w:sz w:val="32"/>
          <w:szCs w:val="32"/>
        </w:rPr>
        <w:t>办学效益，向学校</w:t>
      </w:r>
      <w:r w:rsidR="00566385" w:rsidRPr="00E767F2">
        <w:rPr>
          <w:rFonts w:ascii="仿宋" w:eastAsia="仿宋" w:hAnsi="仿宋" w:hint="eastAsia"/>
          <w:sz w:val="32"/>
          <w:szCs w:val="32"/>
        </w:rPr>
        <w:t>做出成教人</w:t>
      </w:r>
      <w:r w:rsidR="00EF617E" w:rsidRPr="00E767F2">
        <w:rPr>
          <w:rFonts w:ascii="仿宋" w:eastAsia="仿宋" w:hAnsi="仿宋" w:hint="eastAsia"/>
          <w:sz w:val="32"/>
          <w:szCs w:val="32"/>
        </w:rPr>
        <w:t>的</w:t>
      </w:r>
      <w:r w:rsidRPr="00E767F2">
        <w:rPr>
          <w:rFonts w:ascii="仿宋" w:eastAsia="仿宋" w:hAnsi="仿宋" w:hint="eastAsia"/>
          <w:sz w:val="32"/>
          <w:szCs w:val="32"/>
        </w:rPr>
        <w:t>贡献。</w:t>
      </w:r>
      <w:r w:rsidR="00566385" w:rsidRPr="00E767F2">
        <w:rPr>
          <w:rFonts w:ascii="仿宋" w:eastAsia="仿宋" w:hAnsi="仿宋" w:hint="eastAsia"/>
          <w:sz w:val="32"/>
          <w:szCs w:val="32"/>
        </w:rPr>
        <w:t>我把</w:t>
      </w:r>
      <w:r w:rsidR="00EF617E" w:rsidRPr="00E767F2">
        <w:rPr>
          <w:rFonts w:ascii="仿宋" w:eastAsia="仿宋" w:hAnsi="仿宋" w:hint="eastAsia"/>
          <w:sz w:val="32"/>
          <w:szCs w:val="32"/>
        </w:rPr>
        <w:t>从事</w:t>
      </w:r>
      <w:r w:rsidR="00566385" w:rsidRPr="00E767F2">
        <w:rPr>
          <w:rFonts w:ascii="仿宋" w:eastAsia="仿宋" w:hAnsi="仿宋" w:hint="eastAsia"/>
          <w:sz w:val="32"/>
          <w:szCs w:val="32"/>
        </w:rPr>
        <w:t>的工作，概括成一句话：</w:t>
      </w:r>
      <w:r w:rsidRPr="00E767F2">
        <w:rPr>
          <w:rFonts w:ascii="仿宋" w:eastAsia="仿宋" w:hAnsi="仿宋" w:hint="eastAsia"/>
          <w:sz w:val="32"/>
          <w:szCs w:val="32"/>
        </w:rPr>
        <w:t>上半年，</w:t>
      </w:r>
      <w:r w:rsidR="003B2BEF" w:rsidRPr="00E767F2">
        <w:rPr>
          <w:rFonts w:ascii="仿宋" w:eastAsia="仿宋" w:hAnsi="仿宋" w:hint="eastAsia"/>
          <w:sz w:val="32"/>
          <w:szCs w:val="32"/>
        </w:rPr>
        <w:t>“</w:t>
      </w:r>
      <w:r w:rsidRPr="00E767F2">
        <w:rPr>
          <w:rFonts w:ascii="仿宋" w:eastAsia="仿宋" w:hAnsi="仿宋" w:hint="eastAsia"/>
          <w:sz w:val="32"/>
          <w:szCs w:val="32"/>
        </w:rPr>
        <w:t>找米下锅</w:t>
      </w:r>
      <w:r w:rsidR="003B2BEF" w:rsidRPr="00E767F2">
        <w:rPr>
          <w:rFonts w:ascii="仿宋" w:eastAsia="仿宋" w:hAnsi="仿宋" w:hint="eastAsia"/>
          <w:sz w:val="32"/>
          <w:szCs w:val="32"/>
        </w:rPr>
        <w:t>”</w:t>
      </w:r>
      <w:r w:rsidRPr="00E767F2">
        <w:rPr>
          <w:rFonts w:ascii="仿宋" w:eastAsia="仿宋" w:hAnsi="仿宋" w:hint="eastAsia"/>
          <w:sz w:val="32"/>
          <w:szCs w:val="32"/>
        </w:rPr>
        <w:t>；下半年，</w:t>
      </w:r>
      <w:r w:rsidR="00B313FE" w:rsidRPr="00E767F2">
        <w:rPr>
          <w:rFonts w:ascii="仿宋" w:eastAsia="仿宋" w:hAnsi="仿宋" w:hint="eastAsia"/>
          <w:sz w:val="32"/>
          <w:szCs w:val="32"/>
        </w:rPr>
        <w:t>“</w:t>
      </w:r>
      <w:r w:rsidRPr="00E767F2">
        <w:rPr>
          <w:rFonts w:ascii="仿宋" w:eastAsia="仿宋" w:hAnsi="仿宋" w:hint="eastAsia"/>
          <w:sz w:val="32"/>
          <w:szCs w:val="32"/>
        </w:rPr>
        <w:t>埋头煮饭”。“找米下锅”就是努力</w:t>
      </w:r>
      <w:r w:rsidR="003B2BEF" w:rsidRPr="00E767F2">
        <w:rPr>
          <w:rFonts w:ascii="仿宋" w:eastAsia="仿宋" w:hAnsi="仿宋" w:hint="eastAsia"/>
          <w:sz w:val="32"/>
          <w:szCs w:val="32"/>
        </w:rPr>
        <w:t>开拓</w:t>
      </w:r>
      <w:r w:rsidRPr="00E767F2">
        <w:rPr>
          <w:rFonts w:ascii="仿宋" w:eastAsia="仿宋" w:hAnsi="仿宋" w:hint="eastAsia"/>
          <w:sz w:val="32"/>
          <w:szCs w:val="32"/>
        </w:rPr>
        <w:t>生源，生源是我们</w:t>
      </w:r>
      <w:r w:rsidR="003B2BEF" w:rsidRPr="00E767F2">
        <w:rPr>
          <w:rFonts w:ascii="仿宋" w:eastAsia="仿宋" w:hAnsi="仿宋" w:hint="eastAsia"/>
          <w:sz w:val="32"/>
          <w:szCs w:val="32"/>
        </w:rPr>
        <w:t>成</w:t>
      </w:r>
      <w:proofErr w:type="gramStart"/>
      <w:r w:rsidR="003B2BEF" w:rsidRPr="00E767F2">
        <w:rPr>
          <w:rFonts w:ascii="仿宋" w:eastAsia="仿宋" w:hAnsi="仿宋" w:hint="eastAsia"/>
          <w:sz w:val="32"/>
          <w:szCs w:val="32"/>
        </w:rPr>
        <w:t>教</w:t>
      </w:r>
      <w:r w:rsidRPr="00E767F2">
        <w:rPr>
          <w:rFonts w:ascii="仿宋" w:eastAsia="仿宋" w:hAnsi="仿宋" w:hint="eastAsia"/>
          <w:sz w:val="32"/>
          <w:szCs w:val="32"/>
        </w:rPr>
        <w:t>生存</w:t>
      </w:r>
      <w:proofErr w:type="gramEnd"/>
      <w:r w:rsidRPr="00E767F2">
        <w:rPr>
          <w:rFonts w:ascii="仿宋" w:eastAsia="仿宋" w:hAnsi="仿宋" w:hint="eastAsia"/>
          <w:sz w:val="32"/>
          <w:szCs w:val="32"/>
        </w:rPr>
        <w:t>发展的生命线。“埋头煮饭”就是</w:t>
      </w:r>
      <w:r w:rsidR="003B2BEF" w:rsidRPr="00E767F2">
        <w:rPr>
          <w:rFonts w:ascii="仿宋" w:eastAsia="仿宋" w:hAnsi="仿宋" w:hint="eastAsia"/>
          <w:sz w:val="32"/>
          <w:szCs w:val="32"/>
        </w:rPr>
        <w:t>强化教学内涵建设</w:t>
      </w:r>
      <w:r w:rsidRPr="00E767F2">
        <w:rPr>
          <w:rFonts w:ascii="仿宋" w:eastAsia="仿宋" w:hAnsi="仿宋" w:hint="eastAsia"/>
          <w:sz w:val="32"/>
          <w:szCs w:val="32"/>
        </w:rPr>
        <w:t>，</w:t>
      </w:r>
      <w:r w:rsidR="003B2BEF" w:rsidRPr="00E767F2">
        <w:rPr>
          <w:rFonts w:ascii="仿宋" w:eastAsia="仿宋" w:hAnsi="仿宋" w:hint="eastAsia"/>
          <w:sz w:val="32"/>
          <w:szCs w:val="32"/>
        </w:rPr>
        <w:t>促进办学水平提升。</w:t>
      </w:r>
    </w:p>
    <w:p w:rsidR="00B60A7B" w:rsidRPr="00C549D1" w:rsidRDefault="00B60A7B"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（一）</w:t>
      </w:r>
      <w:r w:rsidR="001A7AC0" w:rsidRPr="00C549D1">
        <w:rPr>
          <w:rFonts w:ascii="楷体" w:eastAsia="楷体" w:hAnsi="楷体" w:hint="eastAsia"/>
          <w:sz w:val="32"/>
          <w:szCs w:val="32"/>
        </w:rPr>
        <w:t>聚焦</w:t>
      </w:r>
      <w:r w:rsidR="0052017C" w:rsidRPr="00C549D1">
        <w:rPr>
          <w:rFonts w:ascii="楷体" w:eastAsia="楷体" w:hAnsi="楷体" w:hint="eastAsia"/>
          <w:sz w:val="32"/>
          <w:szCs w:val="32"/>
        </w:rPr>
        <w:t>教学</w:t>
      </w:r>
      <w:r w:rsidRPr="00C549D1">
        <w:rPr>
          <w:rFonts w:ascii="楷体" w:eastAsia="楷体" w:hAnsi="楷体" w:hint="eastAsia"/>
          <w:sz w:val="32"/>
          <w:szCs w:val="32"/>
        </w:rPr>
        <w:t>，</w:t>
      </w:r>
      <w:r w:rsidR="0052017C" w:rsidRPr="00C549D1">
        <w:rPr>
          <w:rFonts w:ascii="楷体" w:eastAsia="楷体" w:hAnsi="楷体" w:hint="eastAsia"/>
          <w:sz w:val="32"/>
          <w:szCs w:val="32"/>
        </w:rPr>
        <w:t>努力</w:t>
      </w:r>
      <w:r w:rsidRPr="00C549D1">
        <w:rPr>
          <w:rFonts w:ascii="楷体" w:eastAsia="楷体" w:hAnsi="楷体" w:hint="eastAsia"/>
          <w:sz w:val="32"/>
          <w:szCs w:val="32"/>
        </w:rPr>
        <w:t>提升办学水平</w:t>
      </w:r>
      <w:r w:rsidR="001A7AC0" w:rsidRPr="00C549D1">
        <w:rPr>
          <w:rFonts w:ascii="楷体" w:eastAsia="楷体" w:hAnsi="楷体" w:hint="eastAsia"/>
          <w:sz w:val="32"/>
          <w:szCs w:val="32"/>
        </w:rPr>
        <w:t>。</w:t>
      </w:r>
    </w:p>
    <w:p w:rsidR="00B313FE" w:rsidRPr="00C549D1" w:rsidRDefault="00B313FE"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1.抓常规</w:t>
      </w:r>
      <w:r w:rsidR="00237DA0" w:rsidRPr="00C549D1">
        <w:rPr>
          <w:rFonts w:ascii="楷体" w:eastAsia="楷体" w:hAnsi="楷体" w:hint="eastAsia"/>
          <w:sz w:val="32"/>
          <w:szCs w:val="32"/>
        </w:rPr>
        <w:t xml:space="preserve">。 </w:t>
      </w:r>
    </w:p>
    <w:p w:rsidR="00237DA0" w:rsidRPr="00E767F2" w:rsidRDefault="00237DA0"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一是严把教师任用素质关，不论上课老师，还是论文指导老师，都进行严格筛选。二是严把质量监控关，专职教学督导员每周查，二学历秘书学期初、学期中查，</w:t>
      </w:r>
      <w:proofErr w:type="gramStart"/>
      <w:r w:rsidRPr="00E767F2">
        <w:rPr>
          <w:rFonts w:ascii="仿宋" w:eastAsia="仿宋" w:hAnsi="仿宋" w:hint="eastAsia"/>
          <w:sz w:val="32"/>
          <w:szCs w:val="32"/>
        </w:rPr>
        <w:t>教学区期中</w:t>
      </w:r>
      <w:proofErr w:type="gramEnd"/>
      <w:r w:rsidRPr="00E767F2">
        <w:rPr>
          <w:rFonts w:ascii="仿宋" w:eastAsia="仿宋" w:hAnsi="仿宋" w:hint="eastAsia"/>
          <w:sz w:val="32"/>
          <w:szCs w:val="32"/>
        </w:rPr>
        <w:t>全面查，质量监督周周有通报。三是严把课堂纪律关，组织教学区班主任每天对学生上课情况进行检查，教学区每月汇总、分析、公布各班级出勤情况。四</w:t>
      </w:r>
      <w:r w:rsidR="00EF617E" w:rsidRPr="00E767F2">
        <w:rPr>
          <w:rFonts w:ascii="仿宋" w:eastAsia="仿宋" w:hAnsi="仿宋" w:hint="eastAsia"/>
          <w:sz w:val="32"/>
          <w:szCs w:val="32"/>
        </w:rPr>
        <w:t>是组织校外</w:t>
      </w:r>
      <w:r w:rsidRPr="00E767F2">
        <w:rPr>
          <w:rFonts w:ascii="仿宋" w:eastAsia="仿宋" w:hAnsi="仿宋" w:hint="eastAsia"/>
          <w:sz w:val="32"/>
          <w:szCs w:val="32"/>
        </w:rPr>
        <w:t>办学</w:t>
      </w:r>
      <w:proofErr w:type="gramStart"/>
      <w:r w:rsidRPr="00E767F2">
        <w:rPr>
          <w:rFonts w:ascii="仿宋" w:eastAsia="仿宋" w:hAnsi="仿宋" w:hint="eastAsia"/>
          <w:sz w:val="32"/>
          <w:szCs w:val="32"/>
        </w:rPr>
        <w:t>点老师</w:t>
      </w:r>
      <w:proofErr w:type="gramEnd"/>
      <w:r w:rsidRPr="00E767F2">
        <w:rPr>
          <w:rFonts w:ascii="仿宋" w:eastAsia="仿宋" w:hAnsi="仿宋" w:hint="eastAsia"/>
          <w:sz w:val="32"/>
          <w:szCs w:val="32"/>
        </w:rPr>
        <w:t>进行专业集体备课，组织</w:t>
      </w:r>
      <w:r w:rsidR="00F63C05" w:rsidRPr="00E767F2">
        <w:rPr>
          <w:rFonts w:ascii="仿宋" w:eastAsia="仿宋" w:hAnsi="仿宋" w:hint="eastAsia"/>
          <w:sz w:val="32"/>
          <w:szCs w:val="32"/>
        </w:rPr>
        <w:t>校外</w:t>
      </w:r>
      <w:r w:rsidR="00EF617E" w:rsidRPr="00E767F2">
        <w:rPr>
          <w:rFonts w:ascii="仿宋" w:eastAsia="仿宋" w:hAnsi="仿宋" w:hint="eastAsia"/>
          <w:sz w:val="32"/>
          <w:szCs w:val="32"/>
        </w:rPr>
        <w:t>办学点</w:t>
      </w:r>
      <w:r w:rsidRPr="00E767F2">
        <w:rPr>
          <w:rFonts w:ascii="仿宋" w:eastAsia="仿宋" w:hAnsi="仿宋" w:hint="eastAsia"/>
          <w:sz w:val="32"/>
          <w:szCs w:val="32"/>
        </w:rPr>
        <w:t>继续教育学院负责人学习交流。</w:t>
      </w:r>
      <w:r w:rsidR="00EF617E" w:rsidRPr="00E767F2">
        <w:rPr>
          <w:rFonts w:ascii="仿宋" w:eastAsia="仿宋" w:hAnsi="仿宋" w:hint="eastAsia"/>
          <w:sz w:val="32"/>
          <w:szCs w:val="32"/>
        </w:rPr>
        <w:t>五是</w:t>
      </w:r>
      <w:r w:rsidR="00283BAD" w:rsidRPr="00E767F2">
        <w:rPr>
          <w:rFonts w:ascii="仿宋" w:eastAsia="仿宋" w:hAnsi="仿宋" w:hint="eastAsia"/>
          <w:sz w:val="32"/>
          <w:szCs w:val="32"/>
        </w:rPr>
        <w:t>认真履行主考学校的职责，严格程序、规范操作，零差错完成每年的江苏省自学考试盐城师范学院考点考试任务。</w:t>
      </w:r>
    </w:p>
    <w:p w:rsidR="00237DA0" w:rsidRPr="00C549D1" w:rsidRDefault="00237DA0"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2.建制度。</w:t>
      </w:r>
    </w:p>
    <w:p w:rsidR="00237DA0" w:rsidRPr="00E767F2" w:rsidRDefault="00892E2D"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2017年，</w:t>
      </w:r>
      <w:r w:rsidR="000750AF" w:rsidRPr="00E767F2">
        <w:rPr>
          <w:rFonts w:ascii="仿宋" w:eastAsia="仿宋" w:hAnsi="仿宋" w:hint="eastAsia"/>
          <w:sz w:val="32"/>
          <w:szCs w:val="32"/>
        </w:rPr>
        <w:t>制定</w:t>
      </w:r>
      <w:r w:rsidR="00237DA0" w:rsidRPr="00E767F2">
        <w:rPr>
          <w:rFonts w:ascii="仿宋" w:eastAsia="仿宋" w:hAnsi="仿宋" w:hint="eastAsia"/>
          <w:sz w:val="32"/>
          <w:szCs w:val="32"/>
        </w:rPr>
        <w:t>《在籍不在读学生管理规定》</w:t>
      </w:r>
      <w:r w:rsidRPr="00E767F2">
        <w:rPr>
          <w:rFonts w:ascii="仿宋" w:eastAsia="仿宋" w:hAnsi="仿宋" w:hint="eastAsia"/>
          <w:sz w:val="32"/>
          <w:szCs w:val="32"/>
        </w:rPr>
        <w:t>、《盐城师范学院助学二学历退学管理规定》、《继续教育学院教学区主任工作职责》等7个文件；2018年</w:t>
      </w:r>
      <w:r w:rsidR="000750AF" w:rsidRPr="00E767F2">
        <w:rPr>
          <w:rFonts w:ascii="仿宋" w:eastAsia="仿宋" w:hAnsi="仿宋" w:hint="eastAsia"/>
          <w:sz w:val="32"/>
          <w:szCs w:val="32"/>
        </w:rPr>
        <w:t>制定《关于对二学历学生成功</w:t>
      </w:r>
      <w:r w:rsidR="000750AF" w:rsidRPr="00E767F2">
        <w:rPr>
          <w:rFonts w:ascii="仿宋" w:eastAsia="仿宋" w:hAnsi="仿宋" w:hint="eastAsia"/>
          <w:sz w:val="32"/>
          <w:szCs w:val="32"/>
        </w:rPr>
        <w:lastRenderedPageBreak/>
        <w:t>考研、考公、考编进行奖励的通知》、《多媒体教室使用管理规定》等3个文件；2019年</w:t>
      </w:r>
      <w:r w:rsidR="00283BAD" w:rsidRPr="00E767F2">
        <w:rPr>
          <w:rFonts w:ascii="仿宋" w:eastAsia="仿宋" w:hAnsi="仿宋" w:hint="eastAsia"/>
          <w:sz w:val="32"/>
          <w:szCs w:val="32"/>
        </w:rPr>
        <w:t>修订</w:t>
      </w:r>
      <w:r w:rsidR="000750AF" w:rsidRPr="00E767F2">
        <w:rPr>
          <w:rFonts w:ascii="仿宋" w:eastAsia="仿宋" w:hAnsi="仿宋" w:hint="eastAsia"/>
          <w:sz w:val="32"/>
          <w:szCs w:val="32"/>
        </w:rPr>
        <w:t>《盐城师范学院继续教育学院自考助学专业“教学管理优质奖”奖励办法》、《自考科工作职责》等两个文件。</w:t>
      </w:r>
    </w:p>
    <w:p w:rsidR="000750AF" w:rsidRPr="00C549D1" w:rsidRDefault="000750AF"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3</w:t>
      </w:r>
      <w:r w:rsidR="00B313FE" w:rsidRPr="00C549D1">
        <w:rPr>
          <w:rFonts w:ascii="楷体" w:eastAsia="楷体" w:hAnsi="楷体" w:hint="eastAsia"/>
          <w:sz w:val="32"/>
          <w:szCs w:val="32"/>
        </w:rPr>
        <w:t>.</w:t>
      </w:r>
      <w:r w:rsidRPr="00C549D1">
        <w:rPr>
          <w:rFonts w:ascii="楷体" w:eastAsia="楷体" w:hAnsi="楷体" w:hint="eastAsia"/>
          <w:sz w:val="32"/>
          <w:szCs w:val="32"/>
        </w:rPr>
        <w:t xml:space="preserve"> 树</w:t>
      </w:r>
      <w:r w:rsidR="00283BAD" w:rsidRPr="00C549D1">
        <w:rPr>
          <w:rFonts w:ascii="楷体" w:eastAsia="楷体" w:hAnsi="楷体" w:hint="eastAsia"/>
          <w:sz w:val="32"/>
          <w:szCs w:val="32"/>
        </w:rPr>
        <w:t>典型。</w:t>
      </w:r>
    </w:p>
    <w:p w:rsidR="00B313FE" w:rsidRPr="00E767F2" w:rsidRDefault="00B313FE" w:rsidP="00E767F2">
      <w:pPr>
        <w:spacing w:line="560" w:lineRule="exact"/>
        <w:ind w:firstLineChars="200" w:firstLine="640"/>
        <w:rPr>
          <w:rFonts w:ascii="仿宋" w:eastAsia="仿宋" w:hAnsi="仿宋"/>
          <w:sz w:val="32"/>
          <w:szCs w:val="32"/>
        </w:rPr>
      </w:pPr>
      <w:r w:rsidRPr="00E767F2">
        <w:rPr>
          <w:rFonts w:ascii="仿宋" w:eastAsia="仿宋" w:hAnsi="仿宋"/>
          <w:sz w:val="32"/>
          <w:szCs w:val="32"/>
        </w:rPr>
        <w:t>以</w:t>
      </w:r>
      <w:r w:rsidR="007A5070" w:rsidRPr="00E767F2">
        <w:rPr>
          <w:rFonts w:ascii="仿宋" w:eastAsia="仿宋" w:hAnsi="仿宋"/>
          <w:sz w:val="32"/>
          <w:szCs w:val="32"/>
        </w:rPr>
        <w:t>考试</w:t>
      </w:r>
      <w:r w:rsidR="00283BAD" w:rsidRPr="00E767F2">
        <w:rPr>
          <w:rFonts w:ascii="仿宋" w:eastAsia="仿宋" w:hAnsi="仿宋"/>
          <w:sz w:val="32"/>
          <w:szCs w:val="32"/>
        </w:rPr>
        <w:t>通过率为</w:t>
      </w:r>
      <w:r w:rsidR="00283BAD" w:rsidRPr="00E767F2">
        <w:rPr>
          <w:rFonts w:ascii="仿宋" w:eastAsia="仿宋" w:hAnsi="仿宋" w:hint="eastAsia"/>
          <w:sz w:val="32"/>
          <w:szCs w:val="32"/>
        </w:rPr>
        <w:t>依据，对教学</w:t>
      </w:r>
      <w:r w:rsidR="0052017C" w:rsidRPr="00E767F2">
        <w:rPr>
          <w:rFonts w:ascii="仿宋" w:eastAsia="仿宋" w:hAnsi="仿宋" w:hint="eastAsia"/>
          <w:sz w:val="32"/>
          <w:szCs w:val="32"/>
        </w:rPr>
        <w:t>敬业</w:t>
      </w:r>
      <w:r w:rsidR="007A5070" w:rsidRPr="00E767F2">
        <w:rPr>
          <w:rFonts w:ascii="仿宋" w:eastAsia="仿宋" w:hAnsi="仿宋" w:hint="eastAsia"/>
          <w:sz w:val="32"/>
          <w:szCs w:val="32"/>
        </w:rPr>
        <w:t>教学成效突出的老师进行奖励</w:t>
      </w:r>
      <w:r w:rsidR="00E32FE4" w:rsidRPr="00E767F2">
        <w:rPr>
          <w:rFonts w:ascii="仿宋" w:eastAsia="仿宋" w:hAnsi="仿宋" w:hint="eastAsia"/>
          <w:sz w:val="32"/>
          <w:szCs w:val="32"/>
        </w:rPr>
        <w:t>；</w:t>
      </w:r>
      <w:r w:rsidR="007A5070" w:rsidRPr="00E767F2">
        <w:rPr>
          <w:rFonts w:ascii="仿宋" w:eastAsia="仿宋" w:hAnsi="仿宋" w:hint="eastAsia"/>
          <w:sz w:val="32"/>
          <w:szCs w:val="32"/>
        </w:rPr>
        <w:t>设立“教学管理优质奖”，对辛勤付出的班主任、管理人员进行奖励</w:t>
      </w:r>
      <w:r w:rsidR="0052017C" w:rsidRPr="00E767F2">
        <w:rPr>
          <w:rFonts w:ascii="仿宋" w:eastAsia="仿宋" w:hAnsi="仿宋" w:hint="eastAsia"/>
          <w:sz w:val="32"/>
          <w:szCs w:val="32"/>
        </w:rPr>
        <w:t>；</w:t>
      </w:r>
      <w:r w:rsidR="007A5070" w:rsidRPr="00E767F2">
        <w:rPr>
          <w:rFonts w:ascii="仿宋" w:eastAsia="仿宋" w:hAnsi="仿宋" w:hint="eastAsia"/>
          <w:sz w:val="32"/>
          <w:szCs w:val="32"/>
        </w:rPr>
        <w:t>评</w:t>
      </w:r>
      <w:r w:rsidR="00E32FE4" w:rsidRPr="00E767F2">
        <w:rPr>
          <w:rFonts w:ascii="仿宋" w:eastAsia="仿宋" w:hAnsi="仿宋" w:hint="eastAsia"/>
          <w:sz w:val="32"/>
          <w:szCs w:val="32"/>
        </w:rPr>
        <w:t>优秀</w:t>
      </w:r>
      <w:r w:rsidR="0052017C" w:rsidRPr="00E767F2">
        <w:rPr>
          <w:rFonts w:ascii="仿宋" w:eastAsia="仿宋" w:hAnsi="仿宋" w:hint="eastAsia"/>
          <w:sz w:val="32"/>
          <w:szCs w:val="32"/>
        </w:rPr>
        <w:t>班级</w:t>
      </w:r>
      <w:r w:rsidR="00E32FE4" w:rsidRPr="00E767F2">
        <w:rPr>
          <w:rFonts w:ascii="仿宋" w:eastAsia="仿宋" w:hAnsi="仿宋" w:hint="eastAsia"/>
          <w:sz w:val="32"/>
          <w:szCs w:val="32"/>
        </w:rPr>
        <w:t>、</w:t>
      </w:r>
      <w:r w:rsidR="0052017C" w:rsidRPr="00E767F2">
        <w:rPr>
          <w:rFonts w:ascii="仿宋" w:eastAsia="仿宋" w:hAnsi="仿宋" w:hint="eastAsia"/>
          <w:sz w:val="32"/>
          <w:szCs w:val="32"/>
        </w:rPr>
        <w:t>三好学生</w:t>
      </w:r>
      <w:r w:rsidR="00E32FE4" w:rsidRPr="00E767F2">
        <w:rPr>
          <w:rFonts w:ascii="仿宋" w:eastAsia="仿宋" w:hAnsi="仿宋" w:hint="eastAsia"/>
          <w:sz w:val="32"/>
          <w:szCs w:val="32"/>
        </w:rPr>
        <w:t>，</w:t>
      </w:r>
      <w:r w:rsidR="007A5070" w:rsidRPr="00E767F2">
        <w:rPr>
          <w:rFonts w:ascii="仿宋" w:eastAsia="仿宋" w:hAnsi="仿宋" w:hint="eastAsia"/>
          <w:sz w:val="32"/>
          <w:szCs w:val="32"/>
        </w:rPr>
        <w:t>对好学上进的学生进行奖励</w:t>
      </w:r>
      <w:r w:rsidR="00E32FE4" w:rsidRPr="00E767F2">
        <w:rPr>
          <w:rFonts w:ascii="仿宋" w:eastAsia="仿宋" w:hAnsi="仿宋" w:hint="eastAsia"/>
          <w:sz w:val="32"/>
          <w:szCs w:val="32"/>
        </w:rPr>
        <w:t>。</w:t>
      </w:r>
      <w:proofErr w:type="gramStart"/>
      <w:r w:rsidR="007A5070" w:rsidRPr="00E767F2">
        <w:rPr>
          <w:rFonts w:ascii="仿宋" w:eastAsia="仿宋" w:hAnsi="仿宋" w:hint="eastAsia"/>
          <w:sz w:val="32"/>
          <w:szCs w:val="32"/>
        </w:rPr>
        <w:t>以奖促教</w:t>
      </w:r>
      <w:proofErr w:type="gramEnd"/>
      <w:r w:rsidR="00E32FE4" w:rsidRPr="00E767F2">
        <w:rPr>
          <w:rFonts w:ascii="仿宋" w:eastAsia="仿宋" w:hAnsi="仿宋" w:hint="eastAsia"/>
          <w:sz w:val="32"/>
          <w:szCs w:val="32"/>
        </w:rPr>
        <w:t>，</w:t>
      </w:r>
      <w:proofErr w:type="gramStart"/>
      <w:r w:rsidR="007A5070" w:rsidRPr="00E767F2">
        <w:rPr>
          <w:rFonts w:ascii="仿宋" w:eastAsia="仿宋" w:hAnsi="仿宋" w:hint="eastAsia"/>
          <w:sz w:val="32"/>
          <w:szCs w:val="32"/>
        </w:rPr>
        <w:t>以奖促</w:t>
      </w:r>
      <w:r w:rsidR="00E32FE4" w:rsidRPr="00E767F2">
        <w:rPr>
          <w:rFonts w:ascii="仿宋" w:eastAsia="仿宋" w:hAnsi="仿宋" w:hint="eastAsia"/>
          <w:sz w:val="32"/>
          <w:szCs w:val="32"/>
        </w:rPr>
        <w:t>管</w:t>
      </w:r>
      <w:proofErr w:type="gramEnd"/>
      <w:r w:rsidR="007A5070" w:rsidRPr="00E767F2">
        <w:rPr>
          <w:rFonts w:ascii="仿宋" w:eastAsia="仿宋" w:hAnsi="仿宋" w:hint="eastAsia"/>
          <w:sz w:val="32"/>
          <w:szCs w:val="32"/>
        </w:rPr>
        <w:t>，</w:t>
      </w:r>
      <w:proofErr w:type="gramStart"/>
      <w:r w:rsidR="007A5070" w:rsidRPr="00E767F2">
        <w:rPr>
          <w:rFonts w:ascii="仿宋" w:eastAsia="仿宋" w:hAnsi="仿宋" w:hint="eastAsia"/>
          <w:sz w:val="32"/>
          <w:szCs w:val="32"/>
        </w:rPr>
        <w:t>以奖促学</w:t>
      </w:r>
      <w:proofErr w:type="gramEnd"/>
      <w:r w:rsidR="007A5070" w:rsidRPr="00E767F2">
        <w:rPr>
          <w:rFonts w:ascii="仿宋" w:eastAsia="仿宋" w:hAnsi="仿宋" w:hint="eastAsia"/>
          <w:sz w:val="32"/>
          <w:szCs w:val="32"/>
        </w:rPr>
        <w:t>，</w:t>
      </w:r>
      <w:r w:rsidR="007A5070" w:rsidRPr="00E767F2">
        <w:rPr>
          <w:rFonts w:ascii="仿宋" w:eastAsia="仿宋" w:hAnsi="仿宋"/>
          <w:sz w:val="32"/>
          <w:szCs w:val="32"/>
        </w:rPr>
        <w:t xml:space="preserve"> </w:t>
      </w:r>
      <w:r w:rsidR="00E32FE4" w:rsidRPr="00E767F2">
        <w:rPr>
          <w:rFonts w:ascii="仿宋" w:eastAsia="仿宋" w:hAnsi="仿宋"/>
          <w:sz w:val="32"/>
          <w:szCs w:val="32"/>
        </w:rPr>
        <w:t>树立身边好榜样，</w:t>
      </w:r>
      <w:proofErr w:type="gramStart"/>
      <w:r w:rsidR="00E32FE4" w:rsidRPr="00E767F2">
        <w:rPr>
          <w:rFonts w:ascii="仿宋" w:eastAsia="仿宋" w:hAnsi="仿宋"/>
          <w:sz w:val="32"/>
          <w:szCs w:val="32"/>
        </w:rPr>
        <w:t>传递自</w:t>
      </w:r>
      <w:proofErr w:type="gramEnd"/>
      <w:r w:rsidR="00E32FE4" w:rsidRPr="00E767F2">
        <w:rPr>
          <w:rFonts w:ascii="仿宋" w:eastAsia="仿宋" w:hAnsi="仿宋"/>
          <w:sz w:val="32"/>
          <w:szCs w:val="32"/>
        </w:rPr>
        <w:t>考正能量。</w:t>
      </w:r>
    </w:p>
    <w:p w:rsidR="00B313FE" w:rsidRPr="00C549D1" w:rsidRDefault="00737D43"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w:t>
      </w:r>
      <w:r w:rsidR="00B60A7B" w:rsidRPr="00C549D1">
        <w:rPr>
          <w:rFonts w:ascii="楷体" w:eastAsia="楷体" w:hAnsi="楷体" w:hint="eastAsia"/>
          <w:sz w:val="32"/>
          <w:szCs w:val="32"/>
        </w:rPr>
        <w:t>二</w:t>
      </w:r>
      <w:r w:rsidRPr="00C549D1">
        <w:rPr>
          <w:rFonts w:ascii="楷体" w:eastAsia="楷体" w:hAnsi="楷体" w:hint="eastAsia"/>
          <w:sz w:val="32"/>
          <w:szCs w:val="32"/>
        </w:rPr>
        <w:t>）聚焦生源，</w:t>
      </w:r>
      <w:r w:rsidR="0052017C" w:rsidRPr="00C549D1">
        <w:rPr>
          <w:rFonts w:ascii="楷体" w:eastAsia="楷体" w:hAnsi="楷体" w:hint="eastAsia"/>
          <w:sz w:val="32"/>
          <w:szCs w:val="32"/>
        </w:rPr>
        <w:t>努力</w:t>
      </w:r>
      <w:r w:rsidRPr="00C549D1">
        <w:rPr>
          <w:rFonts w:ascii="楷体" w:eastAsia="楷体" w:hAnsi="楷体" w:hint="eastAsia"/>
          <w:sz w:val="32"/>
          <w:szCs w:val="32"/>
        </w:rPr>
        <w:t>扩大力学规模。</w:t>
      </w:r>
    </w:p>
    <w:p w:rsidR="00D419CA" w:rsidRPr="00C549D1" w:rsidRDefault="00B313FE"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1.</w:t>
      </w:r>
      <w:r w:rsidR="00D419CA" w:rsidRPr="00C549D1">
        <w:rPr>
          <w:rFonts w:ascii="楷体" w:eastAsia="楷体" w:hAnsi="楷体" w:hint="eastAsia"/>
          <w:sz w:val="32"/>
          <w:szCs w:val="32"/>
        </w:rPr>
        <w:t>二学历招生</w:t>
      </w:r>
      <w:r w:rsidR="00795474" w:rsidRPr="00C549D1">
        <w:rPr>
          <w:rFonts w:ascii="楷体" w:eastAsia="楷体" w:hAnsi="楷体" w:hint="eastAsia"/>
          <w:sz w:val="32"/>
          <w:szCs w:val="32"/>
        </w:rPr>
        <w:t>。</w:t>
      </w:r>
    </w:p>
    <w:p w:rsidR="00795474" w:rsidRPr="00E767F2" w:rsidRDefault="00FE039B" w:rsidP="00E767F2">
      <w:pPr>
        <w:spacing w:line="560" w:lineRule="exact"/>
        <w:ind w:firstLineChars="200" w:firstLine="640"/>
        <w:rPr>
          <w:rFonts w:ascii="仿宋" w:eastAsia="仿宋" w:hAnsi="仿宋"/>
          <w:color w:val="000000"/>
          <w:sz w:val="32"/>
          <w:szCs w:val="32"/>
        </w:rPr>
      </w:pPr>
      <w:r w:rsidRPr="00E767F2">
        <w:rPr>
          <w:rFonts w:ascii="仿宋" w:eastAsia="仿宋" w:hAnsi="仿宋" w:hint="eastAsia"/>
          <w:sz w:val="32"/>
          <w:szCs w:val="32"/>
        </w:rPr>
        <w:t>从2018年起我校转专业全面</w:t>
      </w:r>
      <w:r w:rsidR="00D419CA" w:rsidRPr="00E767F2">
        <w:rPr>
          <w:rFonts w:ascii="仿宋" w:eastAsia="仿宋" w:hAnsi="仿宋" w:hint="eastAsia"/>
          <w:sz w:val="32"/>
          <w:szCs w:val="32"/>
        </w:rPr>
        <w:t>放开</w:t>
      </w:r>
      <w:r w:rsidRPr="00E767F2">
        <w:rPr>
          <w:rFonts w:ascii="仿宋" w:eastAsia="仿宋" w:hAnsi="仿宋" w:hint="eastAsia"/>
          <w:sz w:val="32"/>
          <w:szCs w:val="32"/>
        </w:rPr>
        <w:t>，二学历发展进入了瓶颈期，为有效抑止二学历招生下滑势头，我们能</w:t>
      </w:r>
      <w:r w:rsidR="00D419CA" w:rsidRPr="00E767F2">
        <w:rPr>
          <w:rFonts w:ascii="仿宋" w:eastAsia="仿宋" w:hAnsi="仿宋" w:hint="eastAsia"/>
          <w:sz w:val="32"/>
          <w:szCs w:val="32"/>
        </w:rPr>
        <w:t>积极谋划，精心制定招生宣传方案，2019年，</w:t>
      </w:r>
      <w:r w:rsidR="00B313FE" w:rsidRPr="00E767F2">
        <w:rPr>
          <w:rFonts w:ascii="仿宋" w:eastAsia="仿宋" w:hAnsi="仿宋" w:hint="eastAsia"/>
          <w:sz w:val="32"/>
          <w:szCs w:val="32"/>
        </w:rPr>
        <w:t>组织召开</w:t>
      </w:r>
      <w:r w:rsidRPr="00E767F2">
        <w:rPr>
          <w:rFonts w:ascii="仿宋" w:eastAsia="仿宋" w:hAnsi="仿宋" w:hint="eastAsia"/>
          <w:sz w:val="32"/>
          <w:szCs w:val="32"/>
        </w:rPr>
        <w:t>了</w:t>
      </w:r>
      <w:r w:rsidR="00B313FE" w:rsidRPr="00E767F2">
        <w:rPr>
          <w:rFonts w:ascii="仿宋" w:eastAsia="仿宋" w:hAnsi="仿宋" w:hint="eastAsia"/>
          <w:sz w:val="32"/>
          <w:szCs w:val="32"/>
        </w:rPr>
        <w:t>二学历招生工作研讨会、二学历招生政策调整认证会</w:t>
      </w:r>
      <w:r w:rsidR="00D419CA" w:rsidRPr="00E767F2">
        <w:rPr>
          <w:rFonts w:ascii="仿宋" w:eastAsia="仿宋" w:hAnsi="仿宋" w:hint="eastAsia"/>
          <w:sz w:val="32"/>
          <w:szCs w:val="32"/>
        </w:rPr>
        <w:t>。2020年，走访</w:t>
      </w:r>
      <w:r w:rsidRPr="00E767F2">
        <w:rPr>
          <w:rFonts w:ascii="仿宋" w:eastAsia="仿宋" w:hAnsi="仿宋" w:hint="eastAsia"/>
          <w:sz w:val="32"/>
          <w:szCs w:val="32"/>
        </w:rPr>
        <w:t>了</w:t>
      </w:r>
      <w:r w:rsidR="00D419CA" w:rsidRPr="00E767F2">
        <w:rPr>
          <w:rFonts w:ascii="仿宋" w:eastAsia="仿宋" w:hAnsi="仿宋" w:hint="eastAsia"/>
          <w:sz w:val="32"/>
          <w:szCs w:val="32"/>
        </w:rPr>
        <w:t>所有开班学院</w:t>
      </w:r>
      <w:r w:rsidRPr="00E767F2">
        <w:rPr>
          <w:rFonts w:ascii="仿宋" w:eastAsia="仿宋" w:hAnsi="仿宋" w:hint="eastAsia"/>
          <w:sz w:val="32"/>
          <w:szCs w:val="32"/>
        </w:rPr>
        <w:t>。其次是采取有力措施，</w:t>
      </w:r>
      <w:r w:rsidR="001A7AC0" w:rsidRPr="00E767F2">
        <w:rPr>
          <w:rFonts w:ascii="仿宋" w:eastAsia="仿宋" w:hAnsi="仿宋" w:hint="eastAsia"/>
          <w:sz w:val="32"/>
          <w:szCs w:val="32"/>
        </w:rPr>
        <w:t>积极</w:t>
      </w:r>
      <w:r w:rsidR="00B313FE" w:rsidRPr="00E767F2">
        <w:rPr>
          <w:rFonts w:ascii="仿宋" w:eastAsia="仿宋" w:hAnsi="仿宋" w:hint="eastAsia"/>
          <w:sz w:val="32"/>
          <w:szCs w:val="32"/>
        </w:rPr>
        <w:t>进行招生模式、方式改革</w:t>
      </w:r>
      <w:r w:rsidRPr="00E767F2">
        <w:rPr>
          <w:rFonts w:ascii="仿宋" w:eastAsia="仿宋" w:hAnsi="仿宋" w:hint="eastAsia"/>
          <w:sz w:val="32"/>
          <w:szCs w:val="32"/>
        </w:rPr>
        <w:t>，</w:t>
      </w:r>
      <w:r w:rsidR="00795474" w:rsidRPr="00E767F2">
        <w:rPr>
          <w:rFonts w:ascii="仿宋" w:eastAsia="仿宋" w:hAnsi="仿宋" w:hint="eastAsia"/>
          <w:sz w:val="32"/>
          <w:szCs w:val="32"/>
        </w:rPr>
        <w:t>2019年的二学历招生，就</w:t>
      </w:r>
      <w:r w:rsidR="00795474" w:rsidRPr="00E767F2">
        <w:rPr>
          <w:rFonts w:ascii="仿宋" w:eastAsia="仿宋" w:hAnsi="仿宋" w:cs="Times New Roman" w:hint="eastAsia"/>
          <w:sz w:val="32"/>
          <w:szCs w:val="32"/>
        </w:rPr>
        <w:t>开展了许多的第一次：第一次召开学校层面的二学历招生工作专题研讨会，第一次制作二学历招生宣传片，第一次编排二学历招生集中宣传日程表，第一次有了招生宣传启动费，第一次实施了新的经费分配政策。有付出，终将有回报 ，现在，我校的二学历办学规模</w:t>
      </w:r>
      <w:r w:rsidR="00795474" w:rsidRPr="00E767F2">
        <w:rPr>
          <w:rFonts w:ascii="仿宋" w:eastAsia="仿宋" w:hAnsi="仿宋" w:hint="eastAsia"/>
          <w:sz w:val="32"/>
          <w:szCs w:val="32"/>
        </w:rPr>
        <w:t>仍然</w:t>
      </w:r>
      <w:r w:rsidR="00795474" w:rsidRPr="00E767F2">
        <w:rPr>
          <w:rFonts w:ascii="仿宋" w:eastAsia="仿宋" w:hAnsi="仿宋" w:cs="Times New Roman" w:hint="eastAsia"/>
          <w:sz w:val="32"/>
          <w:szCs w:val="32"/>
        </w:rPr>
        <w:t>保持在全省高校同行的前列。</w:t>
      </w:r>
    </w:p>
    <w:p w:rsidR="00795474" w:rsidRPr="00E767F2" w:rsidRDefault="00B313FE" w:rsidP="00E767F2">
      <w:pPr>
        <w:spacing w:line="560" w:lineRule="exact"/>
        <w:ind w:firstLineChars="200" w:firstLine="640"/>
        <w:rPr>
          <w:rFonts w:ascii="仿宋" w:eastAsia="仿宋" w:hAnsi="仿宋"/>
          <w:sz w:val="32"/>
          <w:szCs w:val="32"/>
        </w:rPr>
      </w:pPr>
      <w:r w:rsidRPr="00C549D1">
        <w:rPr>
          <w:rFonts w:ascii="楷体" w:eastAsia="楷体" w:hAnsi="楷体" w:hint="eastAsia"/>
          <w:sz w:val="32"/>
          <w:szCs w:val="32"/>
        </w:rPr>
        <w:lastRenderedPageBreak/>
        <w:t>2.</w:t>
      </w:r>
      <w:r w:rsidR="00795474" w:rsidRPr="00C549D1">
        <w:rPr>
          <w:rFonts w:ascii="楷体" w:eastAsia="楷体" w:hAnsi="楷体" w:hint="eastAsia"/>
          <w:sz w:val="32"/>
          <w:szCs w:val="32"/>
        </w:rPr>
        <w:t>自考助学</w:t>
      </w:r>
      <w:r w:rsidRPr="00C549D1">
        <w:rPr>
          <w:rFonts w:ascii="楷体" w:eastAsia="楷体" w:hAnsi="楷体" w:hint="eastAsia"/>
          <w:sz w:val="32"/>
          <w:szCs w:val="32"/>
        </w:rPr>
        <w:t>合作办学</w:t>
      </w:r>
      <w:r w:rsidR="00795474" w:rsidRPr="00E767F2">
        <w:rPr>
          <w:rFonts w:ascii="仿宋" w:eastAsia="仿宋" w:hAnsi="仿宋" w:hint="eastAsia"/>
          <w:sz w:val="32"/>
          <w:szCs w:val="32"/>
        </w:rPr>
        <w:t>。</w:t>
      </w:r>
    </w:p>
    <w:p w:rsidR="00A45880" w:rsidRPr="00E767F2" w:rsidRDefault="00EF6B6B"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这种办学</w:t>
      </w:r>
      <w:r w:rsidR="007A699A" w:rsidRPr="00E767F2">
        <w:rPr>
          <w:rFonts w:ascii="仿宋" w:eastAsia="仿宋" w:hAnsi="仿宋" w:hint="eastAsia"/>
          <w:sz w:val="32"/>
          <w:szCs w:val="32"/>
        </w:rPr>
        <w:t>模</w:t>
      </w:r>
      <w:r w:rsidRPr="00E767F2">
        <w:rPr>
          <w:rFonts w:ascii="仿宋" w:eastAsia="仿宋" w:hAnsi="仿宋" w:hint="eastAsia"/>
          <w:sz w:val="32"/>
          <w:szCs w:val="32"/>
        </w:rPr>
        <w:t>式，省心、</w:t>
      </w:r>
      <w:r w:rsidR="007A699A" w:rsidRPr="00E767F2">
        <w:rPr>
          <w:rFonts w:ascii="仿宋" w:eastAsia="仿宋" w:hAnsi="仿宋" w:hint="eastAsia"/>
          <w:sz w:val="32"/>
          <w:szCs w:val="32"/>
        </w:rPr>
        <w:t>省力且</w:t>
      </w:r>
      <w:r w:rsidRPr="00E767F2">
        <w:rPr>
          <w:rFonts w:ascii="仿宋" w:eastAsia="仿宋" w:hAnsi="仿宋" w:hint="eastAsia"/>
          <w:sz w:val="32"/>
          <w:szCs w:val="32"/>
        </w:rPr>
        <w:t>收益高，全省高校同行都</w:t>
      </w:r>
      <w:r w:rsidR="007A699A" w:rsidRPr="00E767F2">
        <w:rPr>
          <w:rFonts w:ascii="仿宋" w:eastAsia="仿宋" w:hAnsi="仿宋" w:hint="eastAsia"/>
          <w:sz w:val="32"/>
          <w:szCs w:val="32"/>
        </w:rPr>
        <w:t>争而办之，因而，竞争强，难度大，</w:t>
      </w:r>
      <w:r w:rsidRPr="00E767F2">
        <w:rPr>
          <w:rFonts w:ascii="仿宋" w:eastAsia="仿宋" w:hAnsi="仿宋" w:hint="eastAsia"/>
          <w:sz w:val="32"/>
          <w:szCs w:val="32"/>
        </w:rPr>
        <w:t>2017年我</w:t>
      </w:r>
      <w:r w:rsidR="007A699A" w:rsidRPr="00E767F2">
        <w:rPr>
          <w:rFonts w:ascii="仿宋" w:eastAsia="仿宋" w:hAnsi="仿宋" w:hint="eastAsia"/>
          <w:sz w:val="32"/>
          <w:szCs w:val="32"/>
        </w:rPr>
        <w:t>校</w:t>
      </w:r>
      <w:r w:rsidRPr="00E767F2">
        <w:rPr>
          <w:rFonts w:ascii="仿宋" w:eastAsia="仿宋" w:hAnsi="仿宋" w:hint="eastAsia"/>
          <w:sz w:val="32"/>
          <w:szCs w:val="32"/>
        </w:rPr>
        <w:t>仅有1个校外办学点</w:t>
      </w:r>
      <w:r w:rsidR="007A699A" w:rsidRPr="00E767F2">
        <w:rPr>
          <w:rFonts w:ascii="仿宋" w:eastAsia="仿宋" w:hAnsi="仿宋" w:hint="eastAsia"/>
          <w:sz w:val="32"/>
          <w:szCs w:val="32"/>
        </w:rPr>
        <w:t>。三年来，我们不畏困难，</w:t>
      </w:r>
      <w:r w:rsidR="002B59A9" w:rsidRPr="00E767F2">
        <w:rPr>
          <w:rFonts w:ascii="仿宋" w:eastAsia="仿宋" w:hAnsi="仿宋" w:hint="eastAsia"/>
          <w:sz w:val="32"/>
          <w:szCs w:val="32"/>
        </w:rPr>
        <w:t>立足一个“勤”,着眼一个“诚”,</w:t>
      </w:r>
      <w:r w:rsidR="00F63C05" w:rsidRPr="00E767F2">
        <w:rPr>
          <w:rFonts w:ascii="仿宋" w:eastAsia="仿宋" w:hAnsi="仿宋" w:hint="eastAsia"/>
          <w:sz w:val="32"/>
          <w:szCs w:val="32"/>
        </w:rPr>
        <w:t>多次寻求上级部门</w:t>
      </w:r>
      <w:r w:rsidR="00A45880" w:rsidRPr="00E767F2">
        <w:rPr>
          <w:rFonts w:ascii="仿宋" w:eastAsia="仿宋" w:hAnsi="仿宋" w:hint="eastAsia"/>
          <w:sz w:val="32"/>
          <w:szCs w:val="32"/>
        </w:rPr>
        <w:t>支持</w:t>
      </w:r>
      <w:r w:rsidR="002B59A9" w:rsidRPr="00E767F2">
        <w:rPr>
          <w:rFonts w:ascii="仿宋" w:eastAsia="仿宋" w:hAnsi="仿宋" w:hint="eastAsia"/>
          <w:sz w:val="32"/>
          <w:szCs w:val="32"/>
        </w:rPr>
        <w:t>,</w:t>
      </w:r>
      <w:r w:rsidR="00A45880" w:rsidRPr="00E767F2">
        <w:rPr>
          <w:rFonts w:ascii="仿宋" w:eastAsia="仿宋" w:hAnsi="仿宋" w:hint="eastAsia"/>
          <w:sz w:val="32"/>
          <w:szCs w:val="32"/>
        </w:rPr>
        <w:t xml:space="preserve"> 先后与十多所学校进行合作洽谈，精诚所致,金石为开，现在</w:t>
      </w:r>
      <w:r w:rsidR="0032302B" w:rsidRPr="00E767F2">
        <w:rPr>
          <w:rFonts w:ascii="仿宋" w:eastAsia="仿宋" w:hAnsi="仿宋" w:hint="eastAsia"/>
          <w:sz w:val="32"/>
          <w:szCs w:val="32"/>
        </w:rPr>
        <w:t>我处</w:t>
      </w:r>
      <w:r w:rsidR="00A45880" w:rsidRPr="00E767F2">
        <w:rPr>
          <w:rFonts w:ascii="仿宋" w:eastAsia="仿宋" w:hAnsi="仿宋" w:hint="eastAsia"/>
          <w:sz w:val="32"/>
          <w:szCs w:val="32"/>
        </w:rPr>
        <w:t>已有校外办学点</w:t>
      </w:r>
      <w:r w:rsidR="0032302B" w:rsidRPr="00E767F2">
        <w:rPr>
          <w:rFonts w:ascii="仿宋" w:eastAsia="仿宋" w:hAnsi="仿宋" w:hint="eastAsia"/>
          <w:sz w:val="32"/>
          <w:szCs w:val="32"/>
        </w:rPr>
        <w:t>5个</w:t>
      </w:r>
      <w:r w:rsidR="00A45880" w:rsidRPr="00E767F2">
        <w:rPr>
          <w:rFonts w:ascii="仿宋" w:eastAsia="仿宋" w:hAnsi="仿宋" w:hint="eastAsia"/>
          <w:sz w:val="32"/>
          <w:szCs w:val="32"/>
        </w:rPr>
        <w:t>，其收入占</w:t>
      </w:r>
      <w:r w:rsidR="0032302B" w:rsidRPr="00E767F2">
        <w:rPr>
          <w:rFonts w:ascii="仿宋" w:eastAsia="仿宋" w:hAnsi="仿宋" w:hint="eastAsia"/>
          <w:sz w:val="32"/>
          <w:szCs w:val="32"/>
        </w:rPr>
        <w:t>到</w:t>
      </w:r>
      <w:r w:rsidR="00A45880" w:rsidRPr="00E767F2">
        <w:rPr>
          <w:rFonts w:ascii="仿宋" w:eastAsia="仿宋" w:hAnsi="仿宋" w:hint="eastAsia"/>
          <w:sz w:val="32"/>
          <w:szCs w:val="32"/>
        </w:rPr>
        <w:t>自考总收入的一半之上。</w:t>
      </w:r>
    </w:p>
    <w:p w:rsidR="00B60A7B" w:rsidRPr="00C549D1" w:rsidRDefault="00B60A7B"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（三）聚焦学生</w:t>
      </w:r>
      <w:r w:rsidR="00B313FE" w:rsidRPr="00C549D1">
        <w:rPr>
          <w:rFonts w:ascii="楷体" w:eastAsia="楷体" w:hAnsi="楷体" w:hint="eastAsia"/>
          <w:sz w:val="32"/>
          <w:szCs w:val="32"/>
        </w:rPr>
        <w:t>成长</w:t>
      </w:r>
      <w:r w:rsidRPr="00C549D1">
        <w:rPr>
          <w:rFonts w:ascii="楷体" w:eastAsia="楷体" w:hAnsi="楷体" w:hint="eastAsia"/>
          <w:sz w:val="32"/>
          <w:szCs w:val="32"/>
        </w:rPr>
        <w:t>，努力提升人才培养质量。</w:t>
      </w:r>
    </w:p>
    <w:p w:rsidR="00E62F21" w:rsidRPr="00E767F2" w:rsidRDefault="00237DA0" w:rsidP="00E767F2">
      <w:pPr>
        <w:spacing w:line="560" w:lineRule="exact"/>
        <w:ind w:firstLineChars="200" w:firstLine="640"/>
        <w:rPr>
          <w:rFonts w:ascii="仿宋" w:eastAsia="仿宋" w:hAnsi="仿宋"/>
          <w:sz w:val="32"/>
          <w:szCs w:val="32"/>
        </w:rPr>
      </w:pPr>
      <w:bookmarkStart w:id="0" w:name="_GoBack"/>
      <w:r w:rsidRPr="00056EF1">
        <w:rPr>
          <w:rFonts w:ascii="楷体" w:eastAsia="楷体" w:hAnsi="楷体" w:hint="eastAsia"/>
          <w:sz w:val="32"/>
          <w:szCs w:val="32"/>
        </w:rPr>
        <w:t>1</w:t>
      </w:r>
      <w:r w:rsidR="00673E06" w:rsidRPr="00056EF1">
        <w:rPr>
          <w:rFonts w:ascii="楷体" w:eastAsia="楷体" w:hAnsi="楷体" w:hint="eastAsia"/>
          <w:sz w:val="32"/>
          <w:szCs w:val="32"/>
        </w:rPr>
        <w:t>.</w:t>
      </w:r>
      <w:r w:rsidR="00E62F21" w:rsidRPr="00056EF1">
        <w:rPr>
          <w:rFonts w:ascii="楷体" w:eastAsia="楷体" w:hAnsi="楷体" w:hint="eastAsia"/>
          <w:sz w:val="32"/>
          <w:szCs w:val="32"/>
        </w:rPr>
        <w:t>以生为本，全心全意为师生服务。</w:t>
      </w:r>
      <w:bookmarkEnd w:id="0"/>
      <w:r w:rsidR="00E62F21" w:rsidRPr="00E767F2">
        <w:rPr>
          <w:rFonts w:ascii="仿宋" w:eastAsia="仿宋" w:hAnsi="仿宋" w:hint="eastAsia"/>
          <w:sz w:val="32"/>
          <w:szCs w:val="32"/>
        </w:rPr>
        <w:t>召开各层级的座谈会，对师生反映的问题，不回避，马上办。</w:t>
      </w:r>
      <w:r w:rsidR="00A45880" w:rsidRPr="00E767F2">
        <w:rPr>
          <w:rFonts w:ascii="仿宋" w:eastAsia="仿宋" w:hAnsi="仿宋" w:hint="eastAsia"/>
          <w:sz w:val="32"/>
          <w:szCs w:val="32"/>
        </w:rPr>
        <w:t>在2017年，</w:t>
      </w:r>
      <w:r w:rsidR="00673E06" w:rsidRPr="00E767F2">
        <w:rPr>
          <w:rFonts w:ascii="仿宋" w:eastAsia="仿宋" w:hAnsi="仿宋" w:hint="eastAsia"/>
          <w:sz w:val="32"/>
          <w:szCs w:val="32"/>
        </w:rPr>
        <w:t>落实</w:t>
      </w:r>
      <w:r w:rsidR="0032302B" w:rsidRPr="00E767F2">
        <w:rPr>
          <w:rFonts w:ascii="仿宋" w:eastAsia="仿宋" w:hAnsi="仿宋" w:hint="eastAsia"/>
          <w:sz w:val="32"/>
          <w:szCs w:val="32"/>
        </w:rPr>
        <w:t>教学区学生“国民待遇</w:t>
      </w:r>
      <w:r w:rsidR="00F63C05" w:rsidRPr="00E767F2">
        <w:rPr>
          <w:rFonts w:ascii="仿宋" w:eastAsia="仿宋" w:hAnsi="仿宋" w:hint="eastAsia"/>
          <w:sz w:val="32"/>
          <w:szCs w:val="32"/>
        </w:rPr>
        <w:t>”</w:t>
      </w:r>
      <w:r w:rsidR="0032302B" w:rsidRPr="00E767F2">
        <w:rPr>
          <w:rFonts w:ascii="仿宋" w:eastAsia="仿宋" w:hAnsi="仿宋" w:hint="eastAsia"/>
          <w:sz w:val="32"/>
          <w:szCs w:val="32"/>
        </w:rPr>
        <w:t>，教学区第一次</w:t>
      </w:r>
      <w:r w:rsidR="00E62F21" w:rsidRPr="00E767F2">
        <w:rPr>
          <w:rFonts w:ascii="仿宋" w:eastAsia="仿宋" w:hAnsi="仿宋" w:hint="eastAsia"/>
          <w:sz w:val="32"/>
          <w:szCs w:val="32"/>
        </w:rPr>
        <w:t>有了校园</w:t>
      </w:r>
      <w:proofErr w:type="gramStart"/>
      <w:r w:rsidR="00E62F21" w:rsidRPr="00E767F2">
        <w:rPr>
          <w:rFonts w:ascii="仿宋" w:eastAsia="仿宋" w:hAnsi="仿宋" w:hint="eastAsia"/>
          <w:sz w:val="32"/>
          <w:szCs w:val="32"/>
        </w:rPr>
        <w:t>一</w:t>
      </w:r>
      <w:proofErr w:type="gramEnd"/>
      <w:r w:rsidR="00E62F21" w:rsidRPr="00E767F2">
        <w:rPr>
          <w:rFonts w:ascii="仿宋" w:eastAsia="仿宋" w:hAnsi="仿宋" w:hint="eastAsia"/>
          <w:sz w:val="32"/>
          <w:szCs w:val="32"/>
        </w:rPr>
        <w:t>卡通、上网</w:t>
      </w:r>
      <w:proofErr w:type="gramStart"/>
      <w:r w:rsidR="00E62F21" w:rsidRPr="00E767F2">
        <w:rPr>
          <w:rFonts w:ascii="仿宋" w:eastAsia="仿宋" w:hAnsi="仿宋" w:hint="eastAsia"/>
          <w:sz w:val="32"/>
          <w:szCs w:val="32"/>
        </w:rPr>
        <w:t>帐号</w:t>
      </w:r>
      <w:proofErr w:type="gramEnd"/>
      <w:r w:rsidR="00E62F21" w:rsidRPr="00E767F2">
        <w:rPr>
          <w:rFonts w:ascii="仿宋" w:eastAsia="仿宋" w:hAnsi="仿宋" w:hint="eastAsia"/>
          <w:sz w:val="32"/>
          <w:szCs w:val="32"/>
        </w:rPr>
        <w:t>、规范的学号、学生证、借书证</w:t>
      </w:r>
      <w:r w:rsidR="0032302B" w:rsidRPr="00E767F2">
        <w:rPr>
          <w:rFonts w:ascii="仿宋" w:eastAsia="仿宋" w:hAnsi="仿宋" w:hint="eastAsia"/>
          <w:sz w:val="32"/>
          <w:szCs w:val="32"/>
        </w:rPr>
        <w:t>。</w:t>
      </w:r>
      <w:r w:rsidR="00673E06" w:rsidRPr="00E767F2">
        <w:rPr>
          <w:rFonts w:ascii="仿宋" w:eastAsia="仿宋" w:hAnsi="仿宋" w:hint="eastAsia"/>
          <w:sz w:val="32"/>
          <w:szCs w:val="32"/>
        </w:rPr>
        <w:t>协助处领导，奔走学校</w:t>
      </w:r>
      <w:r w:rsidR="00F63C05" w:rsidRPr="00E767F2">
        <w:rPr>
          <w:rFonts w:ascii="仿宋" w:eastAsia="仿宋" w:hAnsi="仿宋" w:hint="eastAsia"/>
          <w:sz w:val="32"/>
          <w:szCs w:val="32"/>
        </w:rPr>
        <w:t>各相关</w:t>
      </w:r>
      <w:r w:rsidR="00673E06" w:rsidRPr="00E767F2">
        <w:rPr>
          <w:rFonts w:ascii="仿宋" w:eastAsia="仿宋" w:hAnsi="仿宋" w:hint="eastAsia"/>
          <w:sz w:val="32"/>
          <w:szCs w:val="32"/>
        </w:rPr>
        <w:t>部门，努力改善教学区学生的学习、生活环境，现在，教学区</w:t>
      </w:r>
      <w:r w:rsidR="00F63C05" w:rsidRPr="00E767F2">
        <w:rPr>
          <w:rFonts w:ascii="仿宋" w:eastAsia="仿宋" w:hAnsi="仿宋" w:hint="eastAsia"/>
          <w:sz w:val="32"/>
          <w:szCs w:val="32"/>
        </w:rPr>
        <w:t>建有</w:t>
      </w:r>
      <w:r w:rsidR="00673E06" w:rsidRPr="00E767F2">
        <w:rPr>
          <w:rFonts w:ascii="仿宋" w:eastAsia="仿宋" w:hAnsi="仿宋" w:hint="eastAsia"/>
          <w:sz w:val="32"/>
          <w:szCs w:val="32"/>
        </w:rPr>
        <w:t>连成一体的教学场所，教室</w:t>
      </w:r>
      <w:r w:rsidR="00F63C05" w:rsidRPr="00E767F2">
        <w:rPr>
          <w:rFonts w:ascii="仿宋" w:eastAsia="仿宋" w:hAnsi="仿宋" w:hint="eastAsia"/>
          <w:sz w:val="32"/>
          <w:szCs w:val="32"/>
        </w:rPr>
        <w:t>都有较好的教学设备</w:t>
      </w:r>
      <w:r w:rsidR="00673E06" w:rsidRPr="00E767F2">
        <w:rPr>
          <w:rFonts w:ascii="仿宋" w:eastAsia="仿宋" w:hAnsi="仿宋" w:hint="eastAsia"/>
          <w:sz w:val="32"/>
          <w:szCs w:val="32"/>
        </w:rPr>
        <w:t>。</w:t>
      </w:r>
    </w:p>
    <w:p w:rsidR="00673E06" w:rsidRPr="00C549D1" w:rsidRDefault="00673E06"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2.从</w:t>
      </w:r>
      <w:r w:rsidR="00CF0A26" w:rsidRPr="00C549D1">
        <w:rPr>
          <w:rFonts w:ascii="楷体" w:eastAsia="楷体" w:hAnsi="楷体" w:hint="eastAsia"/>
          <w:sz w:val="32"/>
          <w:szCs w:val="32"/>
        </w:rPr>
        <w:t>细微处入手，循序渐进培养学生良好素质。</w:t>
      </w:r>
    </w:p>
    <w:p w:rsidR="00CF0A26" w:rsidRPr="00E767F2" w:rsidRDefault="00CF0A26"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（1）</w:t>
      </w:r>
      <w:proofErr w:type="gramStart"/>
      <w:r w:rsidRPr="00E767F2">
        <w:rPr>
          <w:rFonts w:ascii="仿宋" w:eastAsia="仿宋" w:hAnsi="仿宋" w:hint="eastAsia"/>
          <w:sz w:val="32"/>
          <w:szCs w:val="32"/>
        </w:rPr>
        <w:t>纽</w:t>
      </w:r>
      <w:proofErr w:type="gramEnd"/>
      <w:r w:rsidRPr="00E767F2">
        <w:rPr>
          <w:rFonts w:ascii="仿宋" w:eastAsia="仿宋" w:hAnsi="仿宋" w:hint="eastAsia"/>
          <w:sz w:val="32"/>
          <w:szCs w:val="32"/>
        </w:rPr>
        <w:t>实新生大学生活第一粒扣子，全方面开展新生入学教育。让每一个新生听四个讲座：安全教育讲座、心理教育讲座、图书馆使用讲座和本专业教育讲座。参观三个地方：校史馆、王强纪念馆、本</w:t>
      </w:r>
      <w:proofErr w:type="gramStart"/>
      <w:r w:rsidRPr="00E767F2">
        <w:rPr>
          <w:rFonts w:ascii="仿宋" w:eastAsia="仿宋" w:hAnsi="仿宋" w:hint="eastAsia"/>
          <w:sz w:val="32"/>
          <w:szCs w:val="32"/>
        </w:rPr>
        <w:t>专业普本实验室</w:t>
      </w:r>
      <w:proofErr w:type="gramEnd"/>
      <w:r w:rsidRPr="00E767F2">
        <w:rPr>
          <w:rFonts w:ascii="仿宋" w:eastAsia="仿宋" w:hAnsi="仿宋" w:hint="eastAsia"/>
          <w:sz w:val="32"/>
          <w:szCs w:val="32"/>
        </w:rPr>
        <w:t>或实训室。</w:t>
      </w:r>
    </w:p>
    <w:p w:rsidR="00CF0A26" w:rsidRPr="00C549D1" w:rsidRDefault="00CF0A26"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（2）不断推进学生良好学习行为养成。</w:t>
      </w:r>
    </w:p>
    <w:p w:rsidR="00CF0A26" w:rsidRPr="00E767F2" w:rsidRDefault="00CF0A26"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t>立足教学区学生的实际，实施每个月抓一项良好学习行为培养活动，逐月推进，逐项检查。</w:t>
      </w:r>
    </w:p>
    <w:p w:rsidR="00892212" w:rsidRPr="00C549D1" w:rsidRDefault="00CF0A26" w:rsidP="00E767F2">
      <w:pPr>
        <w:spacing w:line="560" w:lineRule="exact"/>
        <w:ind w:firstLineChars="200" w:firstLine="640"/>
        <w:rPr>
          <w:rFonts w:ascii="楷体" w:eastAsia="楷体" w:hAnsi="楷体"/>
          <w:sz w:val="32"/>
          <w:szCs w:val="32"/>
        </w:rPr>
      </w:pPr>
      <w:r w:rsidRPr="00C549D1">
        <w:rPr>
          <w:rFonts w:ascii="楷体" w:eastAsia="楷体" w:hAnsi="楷体" w:hint="eastAsia"/>
          <w:sz w:val="32"/>
          <w:szCs w:val="32"/>
        </w:rPr>
        <w:t>（3）</w:t>
      </w:r>
      <w:r w:rsidR="00892212" w:rsidRPr="00C549D1">
        <w:rPr>
          <w:rFonts w:ascii="楷体" w:eastAsia="楷体" w:hAnsi="楷体" w:hint="eastAsia"/>
          <w:sz w:val="32"/>
          <w:szCs w:val="32"/>
        </w:rPr>
        <w:t>扎实开展教学区学风竞赛月。</w:t>
      </w:r>
    </w:p>
    <w:p w:rsidR="00892212" w:rsidRPr="00E767F2" w:rsidRDefault="004A2BD3" w:rsidP="00E767F2">
      <w:pPr>
        <w:spacing w:line="560" w:lineRule="exact"/>
        <w:ind w:firstLineChars="200" w:firstLine="640"/>
        <w:rPr>
          <w:rFonts w:ascii="仿宋" w:eastAsia="仿宋" w:hAnsi="仿宋"/>
          <w:sz w:val="32"/>
          <w:szCs w:val="32"/>
        </w:rPr>
      </w:pPr>
      <w:r w:rsidRPr="00E767F2">
        <w:rPr>
          <w:rFonts w:ascii="仿宋" w:eastAsia="仿宋" w:hAnsi="仿宋" w:hint="eastAsia"/>
          <w:sz w:val="32"/>
          <w:szCs w:val="32"/>
        </w:rPr>
        <w:lastRenderedPageBreak/>
        <w:t>细化、优化学风竞赛月</w:t>
      </w:r>
      <w:r w:rsidR="000A1C77" w:rsidRPr="00E767F2">
        <w:rPr>
          <w:rFonts w:ascii="仿宋" w:eastAsia="仿宋" w:hAnsi="仿宋" w:hint="eastAsia"/>
          <w:sz w:val="32"/>
          <w:szCs w:val="32"/>
        </w:rPr>
        <w:t>方案</w:t>
      </w:r>
      <w:r w:rsidRPr="00E767F2">
        <w:rPr>
          <w:rFonts w:ascii="仿宋" w:eastAsia="仿宋" w:hAnsi="仿宋" w:hint="eastAsia"/>
          <w:sz w:val="32"/>
          <w:szCs w:val="32"/>
        </w:rPr>
        <w:t>，以</w:t>
      </w:r>
      <w:r w:rsidR="000A1C77" w:rsidRPr="00E767F2">
        <w:rPr>
          <w:rFonts w:ascii="仿宋" w:eastAsia="仿宋" w:hAnsi="仿宋" w:hint="eastAsia"/>
          <w:sz w:val="32"/>
          <w:szCs w:val="32"/>
        </w:rPr>
        <w:t>提升学生学习素质为中心，扎实开展学风竞赛，隆重召开学风建设月总结表彰大会，</w:t>
      </w:r>
      <w:r w:rsidRPr="00E767F2">
        <w:rPr>
          <w:rFonts w:ascii="仿宋" w:eastAsia="仿宋" w:hAnsi="仿宋" w:hint="eastAsia"/>
          <w:sz w:val="32"/>
          <w:szCs w:val="32"/>
        </w:rPr>
        <w:t>褒奖先进</w:t>
      </w:r>
      <w:r w:rsidR="000A1C77" w:rsidRPr="00E767F2">
        <w:rPr>
          <w:rFonts w:ascii="仿宋" w:eastAsia="仿宋" w:hAnsi="仿宋" w:hint="eastAsia"/>
          <w:sz w:val="32"/>
          <w:szCs w:val="32"/>
        </w:rPr>
        <w:t>，</w:t>
      </w:r>
      <w:r w:rsidRPr="00E767F2">
        <w:rPr>
          <w:rFonts w:ascii="仿宋" w:eastAsia="仿宋" w:hAnsi="仿宋" w:hint="eastAsia"/>
          <w:sz w:val="32"/>
          <w:szCs w:val="32"/>
        </w:rPr>
        <w:t>激励</w:t>
      </w:r>
      <w:r w:rsidR="000A1C77" w:rsidRPr="00E767F2">
        <w:rPr>
          <w:rFonts w:ascii="仿宋" w:eastAsia="仿宋" w:hAnsi="仿宋" w:hint="eastAsia"/>
          <w:sz w:val="32"/>
          <w:szCs w:val="32"/>
        </w:rPr>
        <w:t>学生不负韶华，奋发上</w:t>
      </w:r>
      <w:r w:rsidR="00335B66" w:rsidRPr="00E767F2">
        <w:rPr>
          <w:rFonts w:ascii="仿宋" w:eastAsia="仿宋" w:hAnsi="仿宋" w:hint="eastAsia"/>
          <w:sz w:val="32"/>
          <w:szCs w:val="32"/>
        </w:rPr>
        <w:t>进</w:t>
      </w:r>
      <w:r w:rsidR="000A1C77" w:rsidRPr="00E767F2">
        <w:rPr>
          <w:rFonts w:ascii="仿宋" w:eastAsia="仿宋" w:hAnsi="仿宋" w:hint="eastAsia"/>
          <w:sz w:val="32"/>
          <w:szCs w:val="32"/>
        </w:rPr>
        <w:t>。</w:t>
      </w:r>
    </w:p>
    <w:p w:rsidR="001A4BAD" w:rsidRPr="00C549D1" w:rsidRDefault="0018373E" w:rsidP="00E767F2">
      <w:pPr>
        <w:spacing w:line="560" w:lineRule="exact"/>
        <w:ind w:firstLineChars="200" w:firstLine="640"/>
        <w:rPr>
          <w:rFonts w:ascii="黑体" w:eastAsia="黑体" w:hAnsi="黑体"/>
          <w:sz w:val="32"/>
          <w:szCs w:val="32"/>
        </w:rPr>
      </w:pPr>
      <w:r w:rsidRPr="00C549D1">
        <w:rPr>
          <w:rFonts w:ascii="黑体" w:eastAsia="黑体" w:hAnsi="黑体" w:hint="eastAsia"/>
          <w:sz w:val="32"/>
          <w:szCs w:val="32"/>
        </w:rPr>
        <w:t>三、</w:t>
      </w:r>
      <w:r w:rsidR="00364106" w:rsidRPr="00C549D1">
        <w:rPr>
          <w:rFonts w:ascii="黑体" w:eastAsia="黑体" w:hAnsi="黑体" w:hint="eastAsia"/>
          <w:sz w:val="32"/>
          <w:szCs w:val="32"/>
        </w:rPr>
        <w:t>廉洁从政</w:t>
      </w:r>
      <w:r w:rsidRPr="00C549D1">
        <w:rPr>
          <w:rFonts w:ascii="黑体" w:eastAsia="黑体" w:hAnsi="黑体" w:hint="eastAsia"/>
          <w:sz w:val="32"/>
          <w:szCs w:val="32"/>
        </w:rPr>
        <w:t>，</w:t>
      </w:r>
      <w:r w:rsidR="00364106" w:rsidRPr="00C549D1">
        <w:rPr>
          <w:rFonts w:ascii="黑体" w:eastAsia="黑体" w:hAnsi="黑体" w:hint="eastAsia"/>
          <w:sz w:val="32"/>
          <w:szCs w:val="32"/>
        </w:rPr>
        <w:t>自觉</w:t>
      </w:r>
      <w:r w:rsidR="000432E4" w:rsidRPr="00C549D1">
        <w:rPr>
          <w:rFonts w:ascii="黑体" w:eastAsia="黑体" w:hAnsi="黑体" w:hint="eastAsia"/>
          <w:sz w:val="32"/>
          <w:szCs w:val="32"/>
        </w:rPr>
        <w:t>树立</w:t>
      </w:r>
      <w:r w:rsidR="00C22586" w:rsidRPr="00C549D1">
        <w:rPr>
          <w:rFonts w:ascii="黑体" w:eastAsia="黑体" w:hAnsi="黑体" w:hint="eastAsia"/>
          <w:sz w:val="32"/>
          <w:szCs w:val="32"/>
        </w:rPr>
        <w:t>清正形象</w:t>
      </w:r>
      <w:r w:rsidRPr="00C549D1">
        <w:rPr>
          <w:rFonts w:ascii="黑体" w:eastAsia="黑体" w:hAnsi="黑体" w:hint="eastAsia"/>
          <w:sz w:val="32"/>
          <w:szCs w:val="32"/>
        </w:rPr>
        <w:t>。</w:t>
      </w:r>
    </w:p>
    <w:p w:rsidR="00C2601A" w:rsidRPr="00E767F2" w:rsidRDefault="00C2601A" w:rsidP="00E767F2">
      <w:pPr>
        <w:spacing w:line="560" w:lineRule="exact"/>
        <w:ind w:firstLineChars="200" w:firstLine="640"/>
        <w:jc w:val="left"/>
        <w:rPr>
          <w:rFonts w:ascii="仿宋" w:eastAsia="仿宋" w:hAnsi="仿宋"/>
          <w:sz w:val="32"/>
          <w:szCs w:val="32"/>
        </w:rPr>
      </w:pPr>
      <w:r w:rsidRPr="00E767F2">
        <w:rPr>
          <w:rFonts w:ascii="仿宋" w:eastAsia="仿宋" w:hAnsi="仿宋" w:hint="eastAsia"/>
          <w:sz w:val="32"/>
          <w:szCs w:val="32"/>
        </w:rPr>
        <w:t>作为部门的纪检委员，我能</w:t>
      </w:r>
      <w:r w:rsidRPr="00E767F2">
        <w:rPr>
          <w:rFonts w:ascii="仿宋" w:eastAsia="仿宋" w:hAnsi="仿宋"/>
          <w:sz w:val="32"/>
          <w:szCs w:val="32"/>
        </w:rPr>
        <w:t>积极参加学校和</w:t>
      </w:r>
      <w:r w:rsidRPr="00E767F2">
        <w:rPr>
          <w:rFonts w:ascii="仿宋" w:eastAsia="仿宋" w:hAnsi="仿宋" w:hint="eastAsia"/>
          <w:sz w:val="32"/>
          <w:szCs w:val="32"/>
        </w:rPr>
        <w:t>部门</w:t>
      </w:r>
      <w:r w:rsidRPr="00E767F2">
        <w:rPr>
          <w:rFonts w:ascii="仿宋" w:eastAsia="仿宋" w:hAnsi="仿宋"/>
          <w:sz w:val="32"/>
          <w:szCs w:val="32"/>
        </w:rPr>
        <w:t>组织的廉政教育活动，</w:t>
      </w:r>
      <w:r w:rsidRPr="00E767F2">
        <w:rPr>
          <w:rFonts w:ascii="仿宋" w:eastAsia="仿宋" w:hAnsi="仿宋" w:hint="eastAsia"/>
          <w:sz w:val="32"/>
          <w:szCs w:val="32"/>
        </w:rPr>
        <w:t>深入学习《中国共产党廉洁自律准则》、《中国共产党纪律处分条例》</w:t>
      </w:r>
      <w:r w:rsidR="003D5C4C" w:rsidRPr="00E767F2">
        <w:rPr>
          <w:rFonts w:ascii="仿宋" w:eastAsia="仿宋" w:hAnsi="仿宋" w:hint="eastAsia"/>
          <w:sz w:val="32"/>
          <w:szCs w:val="32"/>
        </w:rPr>
        <w:t>，</w:t>
      </w:r>
      <w:r w:rsidRPr="00E767F2">
        <w:rPr>
          <w:rFonts w:ascii="仿宋" w:eastAsia="仿宋" w:hAnsi="仿宋" w:hint="eastAsia"/>
          <w:sz w:val="32"/>
          <w:szCs w:val="32"/>
        </w:rPr>
        <w:t>坚决贯彻执行中央、中纪委对党政干部的有关规定，尤其严格执行学校纪检监察部门相关规定。</w:t>
      </w:r>
      <w:r w:rsidRPr="00E767F2">
        <w:rPr>
          <w:rFonts w:ascii="仿宋" w:eastAsia="仿宋" w:hAnsi="仿宋"/>
          <w:sz w:val="32"/>
          <w:szCs w:val="32"/>
        </w:rPr>
        <w:t>我深知"为政重在</w:t>
      </w:r>
      <w:r w:rsidRPr="00E767F2">
        <w:rPr>
          <w:rFonts w:ascii="仿宋" w:eastAsia="仿宋" w:hAnsi="仿宋" w:hint="eastAsia"/>
          <w:sz w:val="32"/>
          <w:szCs w:val="32"/>
        </w:rPr>
        <w:t>廉</w:t>
      </w:r>
      <w:r w:rsidRPr="00E767F2">
        <w:rPr>
          <w:rFonts w:ascii="仿宋" w:eastAsia="仿宋" w:hAnsi="仿宋"/>
          <w:sz w:val="32"/>
          <w:szCs w:val="32"/>
        </w:rPr>
        <w:t>，做人重在诚，说话重在信，办事重在实"，因而，</w:t>
      </w:r>
      <w:r w:rsidRPr="00E767F2">
        <w:rPr>
          <w:rFonts w:ascii="仿宋" w:eastAsia="仿宋" w:hAnsi="仿宋" w:hint="eastAsia"/>
          <w:sz w:val="32"/>
          <w:szCs w:val="32"/>
        </w:rPr>
        <w:t>在日常工作中，</w:t>
      </w:r>
      <w:r w:rsidRPr="00E767F2">
        <w:rPr>
          <w:rFonts w:ascii="仿宋" w:eastAsia="仿宋" w:hAnsi="仿宋"/>
          <w:sz w:val="32"/>
          <w:szCs w:val="32"/>
        </w:rPr>
        <w:t>我</w:t>
      </w:r>
      <w:r w:rsidRPr="00E767F2">
        <w:rPr>
          <w:rFonts w:ascii="仿宋" w:eastAsia="仿宋" w:hAnsi="仿宋" w:hint="eastAsia"/>
          <w:sz w:val="32"/>
          <w:szCs w:val="32"/>
        </w:rPr>
        <w:t>坚持说真说，办实事，凡是要别人做到的，自己首先做到，禁止不做的，自己坚决不做。三</w:t>
      </w:r>
      <w:r w:rsidRPr="00E767F2">
        <w:rPr>
          <w:rFonts w:ascii="仿宋" w:eastAsia="仿宋" w:hAnsi="仿宋"/>
          <w:sz w:val="32"/>
          <w:szCs w:val="32"/>
        </w:rPr>
        <w:t>年来，无论公务活动还是个人的社交活动都能做到严格遵守廉洁自律的规定，做到了廉洁奉公，忠于职守，没有利用职权谋取任何不正当利益</w:t>
      </w:r>
      <w:r w:rsidRPr="00E767F2">
        <w:rPr>
          <w:rFonts w:ascii="仿宋" w:eastAsia="仿宋" w:hAnsi="仿宋" w:hint="eastAsia"/>
          <w:sz w:val="32"/>
          <w:szCs w:val="32"/>
        </w:rPr>
        <w:t>；</w:t>
      </w:r>
      <w:r w:rsidRPr="00E767F2">
        <w:rPr>
          <w:rFonts w:ascii="仿宋" w:eastAsia="仿宋" w:hAnsi="仿宋"/>
          <w:sz w:val="32"/>
          <w:szCs w:val="32"/>
        </w:rPr>
        <w:t>没有私自从事任何营利活动</w:t>
      </w:r>
      <w:r w:rsidRPr="00E767F2">
        <w:rPr>
          <w:rFonts w:ascii="仿宋" w:eastAsia="仿宋" w:hAnsi="仿宋" w:hint="eastAsia"/>
          <w:sz w:val="32"/>
          <w:szCs w:val="32"/>
        </w:rPr>
        <w:t>；严格</w:t>
      </w:r>
      <w:r w:rsidRPr="00E767F2">
        <w:rPr>
          <w:rFonts w:ascii="仿宋" w:eastAsia="仿宋" w:hAnsi="仿宋"/>
          <w:sz w:val="32"/>
          <w:szCs w:val="32"/>
        </w:rPr>
        <w:t>遵守公共财物管理和使用的规定</w:t>
      </w:r>
      <w:r w:rsidRPr="00E767F2">
        <w:rPr>
          <w:rFonts w:ascii="仿宋" w:eastAsia="仿宋" w:hAnsi="仿宋" w:hint="eastAsia"/>
          <w:sz w:val="32"/>
          <w:szCs w:val="32"/>
        </w:rPr>
        <w:t>，</w:t>
      </w:r>
      <w:r w:rsidRPr="00E767F2">
        <w:rPr>
          <w:rFonts w:ascii="仿宋" w:eastAsia="仿宋" w:hAnsi="仿宋"/>
          <w:sz w:val="32"/>
          <w:szCs w:val="32"/>
        </w:rPr>
        <w:t>没有假公济私、化公为私；严格遵守组织人事纪律，没有利用职权和职务上的影响为亲友谋取利益</w:t>
      </w:r>
      <w:r w:rsidRPr="00E767F2">
        <w:rPr>
          <w:rFonts w:ascii="仿宋" w:eastAsia="仿宋" w:hAnsi="仿宋" w:hint="eastAsia"/>
          <w:sz w:val="32"/>
          <w:szCs w:val="32"/>
        </w:rPr>
        <w:t>；</w:t>
      </w:r>
      <w:r w:rsidRPr="00E767F2">
        <w:rPr>
          <w:rFonts w:ascii="仿宋" w:eastAsia="仿宋" w:hAnsi="仿宋"/>
          <w:sz w:val="32"/>
          <w:szCs w:val="32"/>
        </w:rPr>
        <w:t>严格遵守和执行民主集中制的各项原则，做到不该说的话不说，不该做的事不做，全力维护成教处班子的团结和统一。</w:t>
      </w:r>
    </w:p>
    <w:p w:rsidR="004B799F" w:rsidRPr="00E767F2" w:rsidRDefault="00C2601A" w:rsidP="00E767F2">
      <w:pPr>
        <w:pStyle w:val="a6"/>
        <w:spacing w:before="150" w:beforeAutospacing="0" w:after="375" w:afterAutospacing="0" w:line="560" w:lineRule="exact"/>
        <w:ind w:firstLine="480"/>
        <w:jc w:val="both"/>
        <w:rPr>
          <w:rFonts w:ascii="仿宋" w:eastAsia="仿宋" w:hAnsi="仿宋" w:cstheme="minorBidi"/>
          <w:kern w:val="2"/>
          <w:sz w:val="32"/>
          <w:szCs w:val="32"/>
        </w:rPr>
      </w:pPr>
      <w:r w:rsidRPr="00E767F2">
        <w:rPr>
          <w:rFonts w:ascii="仿宋" w:eastAsia="仿宋" w:hAnsi="仿宋" w:cstheme="minorBidi"/>
          <w:kern w:val="2"/>
          <w:sz w:val="32"/>
          <w:szCs w:val="32"/>
        </w:rPr>
        <w:t>回顾</w:t>
      </w:r>
      <w:r w:rsidR="00E21D7F" w:rsidRPr="00E767F2">
        <w:rPr>
          <w:rFonts w:ascii="仿宋" w:eastAsia="仿宋" w:hAnsi="仿宋" w:cstheme="minorBidi" w:hint="eastAsia"/>
          <w:kern w:val="2"/>
          <w:sz w:val="32"/>
          <w:szCs w:val="32"/>
        </w:rPr>
        <w:t>三</w:t>
      </w:r>
      <w:r w:rsidRPr="00E767F2">
        <w:rPr>
          <w:rFonts w:ascii="仿宋" w:eastAsia="仿宋" w:hAnsi="仿宋" w:cstheme="minorBidi"/>
          <w:kern w:val="2"/>
          <w:sz w:val="32"/>
          <w:szCs w:val="32"/>
        </w:rPr>
        <w:t>年来的工作，我在思想上、学习上、工作上都取得了很大的进步，但也清醒地认识到自己的不足之处：首先，在理论学习上远不够深入，</w:t>
      </w:r>
      <w:r w:rsidR="00E21D7F" w:rsidRPr="00E767F2">
        <w:rPr>
          <w:rFonts w:ascii="仿宋" w:eastAsia="仿宋" w:hAnsi="仿宋" w:cstheme="minorBidi" w:hint="eastAsia"/>
          <w:kern w:val="2"/>
          <w:sz w:val="32"/>
          <w:szCs w:val="32"/>
        </w:rPr>
        <w:t>政治站位高度不够；</w:t>
      </w:r>
      <w:r w:rsidRPr="00E767F2">
        <w:rPr>
          <w:rFonts w:ascii="仿宋" w:eastAsia="仿宋" w:hAnsi="仿宋" w:cstheme="minorBidi"/>
          <w:kern w:val="2"/>
          <w:sz w:val="32"/>
          <w:szCs w:val="32"/>
        </w:rPr>
        <w:t>其次，</w:t>
      </w:r>
      <w:r w:rsidR="006B123A" w:rsidRPr="00E767F2">
        <w:rPr>
          <w:rFonts w:ascii="仿宋" w:eastAsia="仿宋" w:hAnsi="仿宋" w:cstheme="minorBidi" w:hint="eastAsia"/>
          <w:kern w:val="2"/>
          <w:sz w:val="32"/>
          <w:szCs w:val="32"/>
        </w:rPr>
        <w:t>有</w:t>
      </w:r>
      <w:r w:rsidR="004F1381" w:rsidRPr="00E767F2">
        <w:rPr>
          <w:rFonts w:ascii="仿宋" w:eastAsia="仿宋" w:hAnsi="仿宋" w:cstheme="minorBidi" w:hint="eastAsia"/>
          <w:kern w:val="2"/>
          <w:sz w:val="32"/>
          <w:szCs w:val="32"/>
        </w:rPr>
        <w:t>本位</w:t>
      </w:r>
      <w:r w:rsidR="006B123A" w:rsidRPr="00E767F2">
        <w:rPr>
          <w:rFonts w:ascii="仿宋" w:eastAsia="仿宋" w:hAnsi="仿宋" w:cstheme="minorBidi" w:hint="eastAsia"/>
          <w:kern w:val="2"/>
          <w:sz w:val="32"/>
          <w:szCs w:val="32"/>
        </w:rPr>
        <w:t>主义</w:t>
      </w:r>
      <w:r w:rsidR="004F1381" w:rsidRPr="00E767F2">
        <w:rPr>
          <w:rFonts w:ascii="仿宋" w:eastAsia="仿宋" w:hAnsi="仿宋" w:cstheme="minorBidi" w:hint="eastAsia"/>
          <w:kern w:val="2"/>
          <w:sz w:val="32"/>
          <w:szCs w:val="32"/>
        </w:rPr>
        <w:t>思想，只管自己“一亩三分地”，</w:t>
      </w:r>
      <w:r w:rsidR="006B123A" w:rsidRPr="00E767F2">
        <w:rPr>
          <w:rFonts w:ascii="仿宋" w:eastAsia="仿宋" w:hAnsi="仿宋" w:cstheme="minorBidi" w:hint="eastAsia"/>
          <w:kern w:val="2"/>
          <w:sz w:val="32"/>
          <w:szCs w:val="32"/>
        </w:rPr>
        <w:t>为自己分管工作、分管科室考虑多，</w:t>
      </w:r>
      <w:r w:rsidR="004F1381" w:rsidRPr="00E767F2">
        <w:rPr>
          <w:rFonts w:ascii="仿宋" w:eastAsia="仿宋" w:hAnsi="仿宋" w:cstheme="minorBidi" w:hint="eastAsia"/>
          <w:kern w:val="2"/>
          <w:sz w:val="32"/>
          <w:szCs w:val="32"/>
        </w:rPr>
        <w:t>为全处、为</w:t>
      </w:r>
      <w:r w:rsidR="006B123A" w:rsidRPr="00E767F2">
        <w:rPr>
          <w:rFonts w:ascii="仿宋" w:eastAsia="仿宋" w:hAnsi="仿宋" w:cstheme="minorBidi" w:hint="eastAsia"/>
          <w:kern w:val="2"/>
          <w:sz w:val="32"/>
          <w:szCs w:val="32"/>
        </w:rPr>
        <w:t>学</w:t>
      </w:r>
      <w:r w:rsidR="004F1381" w:rsidRPr="00E767F2">
        <w:rPr>
          <w:rFonts w:ascii="仿宋" w:eastAsia="仿宋" w:hAnsi="仿宋" w:cstheme="minorBidi" w:hint="eastAsia"/>
          <w:kern w:val="2"/>
          <w:sz w:val="32"/>
          <w:szCs w:val="32"/>
        </w:rPr>
        <w:t>校着想少</w:t>
      </w:r>
      <w:r w:rsidR="006B123A" w:rsidRPr="00E767F2">
        <w:rPr>
          <w:rFonts w:ascii="仿宋" w:eastAsia="仿宋" w:hAnsi="仿宋" w:cstheme="minorBidi" w:hint="eastAsia"/>
          <w:kern w:val="2"/>
          <w:sz w:val="32"/>
          <w:szCs w:val="32"/>
        </w:rPr>
        <w:t>。</w:t>
      </w:r>
      <w:r w:rsidR="00E95403" w:rsidRPr="00E767F2">
        <w:rPr>
          <w:rFonts w:ascii="仿宋" w:eastAsia="仿宋" w:hAnsi="仿宋" w:cstheme="minorBidi" w:hint="eastAsia"/>
          <w:kern w:val="2"/>
          <w:sz w:val="32"/>
          <w:szCs w:val="32"/>
        </w:rPr>
        <w:t>在</w:t>
      </w:r>
      <w:r w:rsidR="005D13BF" w:rsidRPr="00E767F2">
        <w:rPr>
          <w:rFonts w:ascii="仿宋" w:eastAsia="仿宋" w:hAnsi="仿宋" w:cstheme="minorBidi" w:hint="eastAsia"/>
          <w:kern w:val="2"/>
          <w:sz w:val="32"/>
          <w:szCs w:val="32"/>
        </w:rPr>
        <w:t>以后的工作中</w:t>
      </w:r>
      <w:r w:rsidR="00E95403" w:rsidRPr="00E767F2">
        <w:rPr>
          <w:rFonts w:ascii="仿宋" w:eastAsia="仿宋" w:hAnsi="仿宋" w:cstheme="minorBidi" w:hint="eastAsia"/>
          <w:kern w:val="2"/>
          <w:sz w:val="32"/>
          <w:szCs w:val="32"/>
        </w:rPr>
        <w:t>，我将扬</w:t>
      </w:r>
      <w:r w:rsidR="00E95403" w:rsidRPr="00E767F2">
        <w:rPr>
          <w:rFonts w:ascii="仿宋" w:eastAsia="仿宋" w:hAnsi="仿宋" w:cstheme="minorBidi" w:hint="eastAsia"/>
          <w:kern w:val="2"/>
          <w:sz w:val="32"/>
          <w:szCs w:val="32"/>
        </w:rPr>
        <w:lastRenderedPageBreak/>
        <w:t>长避短，发奋工作，攻坚克难，力争把工作做得更好</w:t>
      </w:r>
      <w:r w:rsidR="005D13BF" w:rsidRPr="00E767F2">
        <w:rPr>
          <w:rFonts w:ascii="仿宋" w:eastAsia="仿宋" w:hAnsi="仿宋" w:cstheme="minorBidi" w:hint="eastAsia"/>
          <w:kern w:val="2"/>
          <w:sz w:val="32"/>
          <w:szCs w:val="32"/>
        </w:rPr>
        <w:t>，为建设特色鲜明的高水平师范大学做出更大的贡献!</w:t>
      </w:r>
    </w:p>
    <w:sectPr w:rsidR="004B799F" w:rsidRPr="00E767F2" w:rsidSect="00E86DCB">
      <w:footerReference w:type="default" r:id="rId7"/>
      <w:pgSz w:w="11906" w:h="16838" w:code="9"/>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F55" w:rsidRDefault="002D4F55" w:rsidP="00AF5CCD">
      <w:r>
        <w:separator/>
      </w:r>
    </w:p>
  </w:endnote>
  <w:endnote w:type="continuationSeparator" w:id="0">
    <w:p w:rsidR="002D4F55" w:rsidRDefault="002D4F55" w:rsidP="00AF5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ato">
    <w:altName w:val="Times New Roman"/>
    <w:panose1 w:val="00000000000000000000"/>
    <w:charset w:val="00"/>
    <w:family w:val="auto"/>
    <w:notTrueType/>
    <w:pitch w:val="default"/>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Dotum">
    <w:altName w:val="돋움"/>
    <w:panose1 w:val="020B0600000101010101"/>
    <w:charset w:val="81"/>
    <w:family w:val="swiss"/>
    <w:pitch w:val="variable"/>
    <w:sig w:usb0="B00002AF" w:usb1="69D77CFB" w:usb2="00000030" w:usb3="00000000" w:csb0="0008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417660"/>
      <w:docPartObj>
        <w:docPartGallery w:val="Page Numbers (Bottom of Page)"/>
        <w:docPartUnique/>
      </w:docPartObj>
    </w:sdtPr>
    <w:sdtContent>
      <w:p w:rsidR="00C05D61" w:rsidRDefault="00C05D61" w:rsidP="00C05D61">
        <w:pPr>
          <w:pStyle w:val="a4"/>
          <w:jc w:val="center"/>
        </w:pPr>
        <w:r>
          <w:fldChar w:fldCharType="begin"/>
        </w:r>
        <w:r>
          <w:instrText>PAGE   \* MERGEFORMAT</w:instrText>
        </w:r>
        <w:r>
          <w:fldChar w:fldCharType="separate"/>
        </w:r>
        <w:r w:rsidR="00056EF1" w:rsidRPr="00056EF1">
          <w:rPr>
            <w:noProof/>
            <w:lang w:val="zh-CN"/>
          </w:rPr>
          <w:t>6</w:t>
        </w:r>
        <w:r>
          <w:fldChar w:fldCharType="end"/>
        </w:r>
      </w:p>
    </w:sdtContent>
  </w:sdt>
  <w:p w:rsidR="00C05D61" w:rsidRDefault="00C05D6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F55" w:rsidRDefault="002D4F55" w:rsidP="00AF5CCD">
      <w:r>
        <w:separator/>
      </w:r>
    </w:p>
  </w:footnote>
  <w:footnote w:type="continuationSeparator" w:id="0">
    <w:p w:rsidR="002D4F55" w:rsidRDefault="002D4F55" w:rsidP="00AF5C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52A6D"/>
    <w:rsid w:val="00042A39"/>
    <w:rsid w:val="000432E4"/>
    <w:rsid w:val="00056EF1"/>
    <w:rsid w:val="000750AF"/>
    <w:rsid w:val="0008656B"/>
    <w:rsid w:val="000A1C77"/>
    <w:rsid w:val="000A499F"/>
    <w:rsid w:val="00110671"/>
    <w:rsid w:val="001267AD"/>
    <w:rsid w:val="00132F46"/>
    <w:rsid w:val="00156108"/>
    <w:rsid w:val="00157B3F"/>
    <w:rsid w:val="00177BF1"/>
    <w:rsid w:val="0018373E"/>
    <w:rsid w:val="00193DB0"/>
    <w:rsid w:val="001A4BAD"/>
    <w:rsid w:val="001A7AC0"/>
    <w:rsid w:val="001B488B"/>
    <w:rsid w:val="001E1EEB"/>
    <w:rsid w:val="00223C73"/>
    <w:rsid w:val="00237DA0"/>
    <w:rsid w:val="00246191"/>
    <w:rsid w:val="00247D4E"/>
    <w:rsid w:val="002514EB"/>
    <w:rsid w:val="00257085"/>
    <w:rsid w:val="00281EC8"/>
    <w:rsid w:val="00283BAD"/>
    <w:rsid w:val="002B59A9"/>
    <w:rsid w:val="002D4F55"/>
    <w:rsid w:val="002E27C2"/>
    <w:rsid w:val="002F436E"/>
    <w:rsid w:val="0032302B"/>
    <w:rsid w:val="00330E4F"/>
    <w:rsid w:val="00335B66"/>
    <w:rsid w:val="00364106"/>
    <w:rsid w:val="003940F5"/>
    <w:rsid w:val="003978C0"/>
    <w:rsid w:val="003B2BEF"/>
    <w:rsid w:val="003D0A1B"/>
    <w:rsid w:val="003D5C4C"/>
    <w:rsid w:val="00403AA5"/>
    <w:rsid w:val="00417B3C"/>
    <w:rsid w:val="0044170C"/>
    <w:rsid w:val="00455136"/>
    <w:rsid w:val="00455F91"/>
    <w:rsid w:val="0048378C"/>
    <w:rsid w:val="004A2BD3"/>
    <w:rsid w:val="004B39B5"/>
    <w:rsid w:val="004B6EE4"/>
    <w:rsid w:val="004B764E"/>
    <w:rsid w:val="004B799F"/>
    <w:rsid w:val="004D6EA5"/>
    <w:rsid w:val="004D75BC"/>
    <w:rsid w:val="004F1381"/>
    <w:rsid w:val="00504D52"/>
    <w:rsid w:val="0052017C"/>
    <w:rsid w:val="00566385"/>
    <w:rsid w:val="005D13BF"/>
    <w:rsid w:val="005E7AD7"/>
    <w:rsid w:val="006132DD"/>
    <w:rsid w:val="00634EF2"/>
    <w:rsid w:val="00653807"/>
    <w:rsid w:val="0067098D"/>
    <w:rsid w:val="00673E06"/>
    <w:rsid w:val="006748C1"/>
    <w:rsid w:val="006B123A"/>
    <w:rsid w:val="006D06BA"/>
    <w:rsid w:val="00720701"/>
    <w:rsid w:val="007369E8"/>
    <w:rsid w:val="00737D43"/>
    <w:rsid w:val="00792DEF"/>
    <w:rsid w:val="00795474"/>
    <w:rsid w:val="007A5070"/>
    <w:rsid w:val="007A699A"/>
    <w:rsid w:val="007A7367"/>
    <w:rsid w:val="007C5AB5"/>
    <w:rsid w:val="00892212"/>
    <w:rsid w:val="00892E2D"/>
    <w:rsid w:val="008C44E6"/>
    <w:rsid w:val="008F7AE3"/>
    <w:rsid w:val="00913D7D"/>
    <w:rsid w:val="0094326B"/>
    <w:rsid w:val="009540FA"/>
    <w:rsid w:val="009674FC"/>
    <w:rsid w:val="009A65C2"/>
    <w:rsid w:val="009C662E"/>
    <w:rsid w:val="009D0F3A"/>
    <w:rsid w:val="009D621A"/>
    <w:rsid w:val="009F6330"/>
    <w:rsid w:val="00A075AD"/>
    <w:rsid w:val="00A36261"/>
    <w:rsid w:val="00A45880"/>
    <w:rsid w:val="00AC04F8"/>
    <w:rsid w:val="00AF5CCD"/>
    <w:rsid w:val="00B11A26"/>
    <w:rsid w:val="00B17163"/>
    <w:rsid w:val="00B239A1"/>
    <w:rsid w:val="00B313FE"/>
    <w:rsid w:val="00B52A6D"/>
    <w:rsid w:val="00B56CBF"/>
    <w:rsid w:val="00B60A7B"/>
    <w:rsid w:val="00BA2A4B"/>
    <w:rsid w:val="00BA7CD5"/>
    <w:rsid w:val="00C05D61"/>
    <w:rsid w:val="00C14D1B"/>
    <w:rsid w:val="00C22586"/>
    <w:rsid w:val="00C2601A"/>
    <w:rsid w:val="00C549D1"/>
    <w:rsid w:val="00C61439"/>
    <w:rsid w:val="00CA595C"/>
    <w:rsid w:val="00CE5C54"/>
    <w:rsid w:val="00CF0A26"/>
    <w:rsid w:val="00D10CD4"/>
    <w:rsid w:val="00D27C4B"/>
    <w:rsid w:val="00D410B1"/>
    <w:rsid w:val="00D419CA"/>
    <w:rsid w:val="00DE581E"/>
    <w:rsid w:val="00DF586E"/>
    <w:rsid w:val="00E21D7F"/>
    <w:rsid w:val="00E32FE4"/>
    <w:rsid w:val="00E62F21"/>
    <w:rsid w:val="00E651C0"/>
    <w:rsid w:val="00E767F2"/>
    <w:rsid w:val="00E817D9"/>
    <w:rsid w:val="00E86DCB"/>
    <w:rsid w:val="00E95403"/>
    <w:rsid w:val="00E96F73"/>
    <w:rsid w:val="00EB14E4"/>
    <w:rsid w:val="00EB2119"/>
    <w:rsid w:val="00EC0188"/>
    <w:rsid w:val="00EC6E35"/>
    <w:rsid w:val="00EF617E"/>
    <w:rsid w:val="00EF6B6B"/>
    <w:rsid w:val="00F63C05"/>
    <w:rsid w:val="00FE039B"/>
    <w:rsid w:val="00FE6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16841B-257E-47DD-BF7D-66BAC384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26B"/>
    <w:pPr>
      <w:widowControl w:val="0"/>
      <w:jc w:val="both"/>
    </w:pPr>
  </w:style>
  <w:style w:type="paragraph" w:styleId="2">
    <w:name w:val="heading 2"/>
    <w:basedOn w:val="a"/>
    <w:next w:val="a"/>
    <w:link w:val="2Char"/>
    <w:uiPriority w:val="99"/>
    <w:qFormat/>
    <w:rsid w:val="000750AF"/>
    <w:pPr>
      <w:spacing w:beforeAutospacing="1" w:afterAutospacing="1" w:line="510" w:lineRule="atLeast"/>
      <w:jc w:val="left"/>
      <w:outlineLvl w:val="1"/>
    </w:pPr>
    <w:rPr>
      <w:rFonts w:ascii="Lato" w:eastAsia="宋体" w:hAnsi="Lato" w:cs="Times New Roman"/>
      <w:color w:val="222222"/>
      <w:kern w:val="0"/>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5C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F5CCD"/>
    <w:rPr>
      <w:sz w:val="18"/>
      <w:szCs w:val="18"/>
    </w:rPr>
  </w:style>
  <w:style w:type="paragraph" w:styleId="a4">
    <w:name w:val="footer"/>
    <w:basedOn w:val="a"/>
    <w:link w:val="Char0"/>
    <w:uiPriority w:val="99"/>
    <w:unhideWhenUsed/>
    <w:rsid w:val="00AF5CCD"/>
    <w:pPr>
      <w:tabs>
        <w:tab w:val="center" w:pos="4153"/>
        <w:tab w:val="right" w:pos="8306"/>
      </w:tabs>
      <w:snapToGrid w:val="0"/>
      <w:jc w:val="left"/>
    </w:pPr>
    <w:rPr>
      <w:sz w:val="18"/>
      <w:szCs w:val="18"/>
    </w:rPr>
  </w:style>
  <w:style w:type="character" w:customStyle="1" w:styleId="Char0">
    <w:name w:val="页脚 Char"/>
    <w:basedOn w:val="a0"/>
    <w:link w:val="a4"/>
    <w:uiPriority w:val="99"/>
    <w:rsid w:val="00AF5CCD"/>
    <w:rPr>
      <w:sz w:val="18"/>
      <w:szCs w:val="18"/>
    </w:rPr>
  </w:style>
  <w:style w:type="paragraph" w:styleId="a5">
    <w:name w:val="List Paragraph"/>
    <w:basedOn w:val="a"/>
    <w:uiPriority w:val="34"/>
    <w:qFormat/>
    <w:rsid w:val="0018373E"/>
    <w:pPr>
      <w:ind w:firstLineChars="200" w:firstLine="420"/>
    </w:pPr>
  </w:style>
  <w:style w:type="paragraph" w:styleId="a6">
    <w:name w:val="Normal (Web)"/>
    <w:basedOn w:val="a"/>
    <w:uiPriority w:val="99"/>
    <w:unhideWhenUsed/>
    <w:rsid w:val="00AC04F8"/>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4A2BD3"/>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892E2D"/>
    <w:rPr>
      <w:b/>
      <w:bCs/>
    </w:rPr>
  </w:style>
  <w:style w:type="character" w:customStyle="1" w:styleId="2Char">
    <w:name w:val="标题 2 Char"/>
    <w:basedOn w:val="a0"/>
    <w:link w:val="2"/>
    <w:uiPriority w:val="99"/>
    <w:rsid w:val="000750AF"/>
    <w:rPr>
      <w:rFonts w:ascii="Lato" w:eastAsia="宋体" w:hAnsi="Lato" w:cs="Times New Roman"/>
      <w:color w:val="222222"/>
      <w:kern w:val="0"/>
      <w:sz w:val="42"/>
      <w:szCs w:val="42"/>
    </w:rPr>
  </w:style>
  <w:style w:type="character" w:styleId="a8">
    <w:name w:val="Emphasis"/>
    <w:basedOn w:val="a0"/>
    <w:uiPriority w:val="20"/>
    <w:qFormat/>
    <w:rsid w:val="002B59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58967">
      <w:bodyDiv w:val="1"/>
      <w:marLeft w:val="0"/>
      <w:marRight w:val="0"/>
      <w:marTop w:val="0"/>
      <w:marBottom w:val="0"/>
      <w:divBdr>
        <w:top w:val="none" w:sz="0" w:space="0" w:color="auto"/>
        <w:left w:val="none" w:sz="0" w:space="0" w:color="auto"/>
        <w:bottom w:val="none" w:sz="0" w:space="0" w:color="auto"/>
        <w:right w:val="none" w:sz="0" w:space="0" w:color="auto"/>
      </w:divBdr>
    </w:div>
    <w:div w:id="162345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5CA0E-3FAE-41E3-BBAF-B08E7259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朱祥生</dc:creator>
  <cp:lastModifiedBy>11</cp:lastModifiedBy>
  <cp:revision>9</cp:revision>
  <cp:lastPrinted>2020-07-03T13:59:00Z</cp:lastPrinted>
  <dcterms:created xsi:type="dcterms:W3CDTF">2020-07-04T10:09:00Z</dcterms:created>
  <dcterms:modified xsi:type="dcterms:W3CDTF">2020-07-05T01:00:00Z</dcterms:modified>
</cp:coreProperties>
</file>