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67DEF" w14:textId="1C374AA8" w:rsidR="008E2941" w:rsidRPr="008E2941" w:rsidRDefault="008E2941" w:rsidP="008E2941">
      <w:pPr>
        <w:spacing w:line="400" w:lineRule="exact"/>
        <w:ind w:firstLineChars="200" w:firstLine="720"/>
        <w:jc w:val="center"/>
        <w:rPr>
          <w:rFonts w:ascii="宋体" w:eastAsia="宋体" w:hAnsi="宋体"/>
          <w:sz w:val="36"/>
          <w:szCs w:val="36"/>
        </w:rPr>
      </w:pPr>
      <w:r w:rsidRPr="008E2941">
        <w:rPr>
          <w:rFonts w:ascii="宋体" w:eastAsia="宋体" w:hAnsi="宋体" w:hint="eastAsia"/>
          <w:sz w:val="36"/>
          <w:szCs w:val="36"/>
        </w:rPr>
        <w:t>任期工作总结</w:t>
      </w:r>
    </w:p>
    <w:p w14:paraId="1037CFB3" w14:textId="4A49C49A" w:rsidR="008E2941" w:rsidRPr="008E2941" w:rsidRDefault="008E2941" w:rsidP="008E2941">
      <w:pPr>
        <w:spacing w:line="400" w:lineRule="exact"/>
        <w:ind w:firstLineChars="200" w:firstLine="640"/>
        <w:jc w:val="center"/>
        <w:rPr>
          <w:rFonts w:ascii="楷体" w:eastAsia="楷体" w:hAnsi="楷体"/>
          <w:sz w:val="32"/>
          <w:szCs w:val="32"/>
        </w:rPr>
      </w:pPr>
      <w:r w:rsidRPr="008E2941">
        <w:rPr>
          <w:rFonts w:ascii="楷体" w:eastAsia="楷体" w:hAnsi="楷体" w:hint="eastAsia"/>
          <w:sz w:val="32"/>
          <w:szCs w:val="32"/>
        </w:rPr>
        <w:t>后勤保障集团 张国军</w:t>
      </w:r>
    </w:p>
    <w:p w14:paraId="0B0811D4" w14:textId="77777777" w:rsidR="008E2941" w:rsidRDefault="008E2941" w:rsidP="002D2B9E">
      <w:pPr>
        <w:spacing w:line="400" w:lineRule="exact"/>
        <w:ind w:firstLineChars="200" w:firstLine="560"/>
        <w:jc w:val="left"/>
        <w:rPr>
          <w:rFonts w:ascii="仿宋" w:eastAsia="仿宋" w:hAnsi="仿宋" w:hint="eastAsia"/>
          <w:sz w:val="28"/>
          <w:szCs w:val="15"/>
        </w:rPr>
      </w:pPr>
    </w:p>
    <w:p w14:paraId="7B740697" w14:textId="3DFE5089" w:rsidR="00167C77" w:rsidRPr="008E2941" w:rsidRDefault="00167C77"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我于2</w:t>
      </w:r>
      <w:r w:rsidRPr="008E2941">
        <w:rPr>
          <w:rFonts w:ascii="仿宋" w:eastAsia="仿宋" w:hAnsi="仿宋"/>
          <w:sz w:val="32"/>
          <w:szCs w:val="32"/>
        </w:rPr>
        <w:t>017</w:t>
      </w:r>
      <w:r w:rsidRPr="008E2941">
        <w:rPr>
          <w:rFonts w:ascii="仿宋" w:eastAsia="仿宋" w:hAnsi="仿宋" w:hint="eastAsia"/>
          <w:sz w:val="32"/>
          <w:szCs w:val="32"/>
        </w:rPr>
        <w:t>年8月起担任后勤保障集团副总经理，分管人力资源服务中心、楼宇服务中心、幼儿园工作，协助做好集团信息化与工会工作。</w:t>
      </w:r>
    </w:p>
    <w:p w14:paraId="71BACC8F" w14:textId="65E4EB64" w:rsidR="00167C77" w:rsidRPr="008E2941" w:rsidRDefault="003431E5" w:rsidP="008E2941">
      <w:pPr>
        <w:spacing w:line="560" w:lineRule="exact"/>
        <w:ind w:firstLineChars="200" w:firstLine="640"/>
        <w:jc w:val="left"/>
        <w:rPr>
          <w:rFonts w:ascii="黑体" w:eastAsia="黑体" w:hAnsi="黑体"/>
          <w:sz w:val="32"/>
          <w:szCs w:val="32"/>
        </w:rPr>
      </w:pPr>
      <w:r w:rsidRPr="008E2941">
        <w:rPr>
          <w:rFonts w:ascii="黑体" w:eastAsia="黑体" w:hAnsi="黑体" w:hint="eastAsia"/>
          <w:sz w:val="32"/>
          <w:szCs w:val="32"/>
        </w:rPr>
        <w:t>一、</w:t>
      </w:r>
      <w:r w:rsidR="00167C77" w:rsidRPr="008E2941">
        <w:rPr>
          <w:rFonts w:ascii="黑体" w:eastAsia="黑体" w:hAnsi="黑体" w:hint="eastAsia"/>
          <w:sz w:val="32"/>
          <w:szCs w:val="32"/>
        </w:rPr>
        <w:t>积极参加学校和集团各项政治理论学习，全面提高党性修养</w:t>
      </w:r>
      <w:r w:rsidRPr="008E2941">
        <w:rPr>
          <w:rFonts w:ascii="黑体" w:eastAsia="黑体" w:hAnsi="黑体" w:hint="eastAsia"/>
          <w:sz w:val="32"/>
          <w:szCs w:val="32"/>
        </w:rPr>
        <w:t>。</w:t>
      </w:r>
    </w:p>
    <w:p w14:paraId="1A2741C2" w14:textId="085BD535" w:rsidR="003431E5" w:rsidRPr="008E2941" w:rsidRDefault="003431E5"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在任期内</w:t>
      </w:r>
      <w:r w:rsidRPr="008E2941">
        <w:rPr>
          <w:rFonts w:ascii="仿宋" w:eastAsia="仿宋" w:hAnsi="仿宋" w:hint="eastAsia"/>
          <w:sz w:val="32"/>
          <w:szCs w:val="32"/>
        </w:rPr>
        <w:t>重点加强了</w:t>
      </w:r>
      <w:r w:rsidRPr="008E2941">
        <w:rPr>
          <w:rFonts w:ascii="仿宋" w:eastAsia="仿宋" w:hAnsi="仿宋" w:hint="eastAsia"/>
          <w:sz w:val="32"/>
          <w:szCs w:val="32"/>
        </w:rPr>
        <w:t>对</w:t>
      </w:r>
      <w:r w:rsidRPr="008E2941">
        <w:rPr>
          <w:rFonts w:ascii="仿宋" w:eastAsia="仿宋" w:hAnsi="仿宋" w:hint="eastAsia"/>
          <w:sz w:val="32"/>
          <w:szCs w:val="32"/>
        </w:rPr>
        <w:t>党的十九大精神、习近平谈治国理政</w:t>
      </w:r>
      <w:r w:rsidRPr="008E2941">
        <w:rPr>
          <w:rFonts w:ascii="仿宋" w:eastAsia="仿宋" w:hAnsi="仿宋" w:hint="eastAsia"/>
          <w:sz w:val="32"/>
          <w:szCs w:val="32"/>
        </w:rPr>
        <w:t>、</w:t>
      </w:r>
      <w:r w:rsidRPr="008E2941">
        <w:rPr>
          <w:rFonts w:ascii="仿宋" w:eastAsia="仿宋" w:hAnsi="仿宋" w:hint="eastAsia"/>
          <w:sz w:val="32"/>
          <w:szCs w:val="32"/>
        </w:rPr>
        <w:t>习近平新时代中国特色社会主义思想的学习，积极参加“不忘初心，牢记使命”主题教育，参加了学校组织的中层干部延安培训班</w:t>
      </w:r>
      <w:r w:rsidRPr="008E2941">
        <w:rPr>
          <w:rFonts w:ascii="仿宋" w:eastAsia="仿宋" w:hAnsi="仿宋" w:hint="eastAsia"/>
          <w:sz w:val="32"/>
          <w:szCs w:val="32"/>
        </w:rPr>
        <w:t>和</w:t>
      </w:r>
      <w:r w:rsidRPr="008E2941">
        <w:rPr>
          <w:rFonts w:ascii="仿宋" w:eastAsia="仿宋" w:hAnsi="仿宋" w:hint="eastAsia"/>
          <w:sz w:val="32"/>
          <w:szCs w:val="32"/>
        </w:rPr>
        <w:t>井冈山党性教育和能力提升培训班，通过追寻革命足迹，拜谒革命圣地，从内心深处激发起</w:t>
      </w:r>
      <w:r w:rsidRPr="008E2941">
        <w:rPr>
          <w:rFonts w:ascii="仿宋" w:eastAsia="仿宋" w:hAnsi="仿宋"/>
          <w:sz w:val="32"/>
          <w:szCs w:val="32"/>
        </w:rPr>
        <w:t>我</w:t>
      </w:r>
      <w:r w:rsidRPr="008E2941">
        <w:rPr>
          <w:rFonts w:ascii="仿宋" w:eastAsia="仿宋" w:hAnsi="仿宋" w:hint="eastAsia"/>
          <w:sz w:val="32"/>
          <w:szCs w:val="32"/>
        </w:rPr>
        <w:t>为人民服务的强大</w:t>
      </w:r>
      <w:r w:rsidRPr="008E2941">
        <w:rPr>
          <w:rFonts w:ascii="仿宋" w:eastAsia="仿宋" w:hAnsi="仿宋"/>
          <w:sz w:val="32"/>
          <w:szCs w:val="32"/>
        </w:rPr>
        <w:t>动力</w:t>
      </w:r>
      <w:r w:rsidRPr="008E2941">
        <w:rPr>
          <w:rFonts w:ascii="仿宋" w:eastAsia="仿宋" w:hAnsi="仿宋" w:hint="eastAsia"/>
          <w:sz w:val="32"/>
          <w:szCs w:val="32"/>
        </w:rPr>
        <w:t>，</w:t>
      </w:r>
      <w:r w:rsidRPr="008E2941">
        <w:rPr>
          <w:rFonts w:ascii="仿宋" w:eastAsia="仿宋" w:hAnsi="仿宋" w:hint="eastAsia"/>
          <w:sz w:val="32"/>
          <w:szCs w:val="32"/>
        </w:rPr>
        <w:t>从思想上、行动上提高政治理论水平，争做新时代党员先锋。</w:t>
      </w:r>
    </w:p>
    <w:p w14:paraId="6F126E90" w14:textId="545B8C37" w:rsidR="003431E5" w:rsidRPr="008E2941" w:rsidRDefault="003431E5" w:rsidP="008E2941">
      <w:pPr>
        <w:spacing w:line="560" w:lineRule="exact"/>
        <w:ind w:firstLineChars="200" w:firstLine="640"/>
        <w:jc w:val="left"/>
        <w:rPr>
          <w:rFonts w:ascii="黑体" w:eastAsia="黑体" w:hAnsi="黑体"/>
          <w:sz w:val="32"/>
          <w:szCs w:val="32"/>
        </w:rPr>
      </w:pPr>
      <w:r w:rsidRPr="008E2941">
        <w:rPr>
          <w:rFonts w:ascii="黑体" w:eastAsia="黑体" w:hAnsi="黑体" w:hint="eastAsia"/>
          <w:sz w:val="32"/>
          <w:szCs w:val="32"/>
        </w:rPr>
        <w:t>二、</w:t>
      </w:r>
      <w:r w:rsidRPr="008E2941">
        <w:rPr>
          <w:rFonts w:ascii="黑体" w:eastAsia="黑体" w:hAnsi="黑体" w:hint="eastAsia"/>
          <w:sz w:val="32"/>
          <w:szCs w:val="32"/>
        </w:rPr>
        <w:t>严格自身要求，以身作则</w:t>
      </w:r>
      <w:r w:rsidRPr="008E2941">
        <w:rPr>
          <w:rFonts w:ascii="黑体" w:eastAsia="黑体" w:hAnsi="黑体" w:hint="eastAsia"/>
          <w:sz w:val="32"/>
          <w:szCs w:val="32"/>
        </w:rPr>
        <w:t>，从各个方面做到廉洁自律</w:t>
      </w:r>
    </w:p>
    <w:p w14:paraId="58575E27" w14:textId="5739039D" w:rsidR="003431E5" w:rsidRPr="008E2941" w:rsidRDefault="00DC720E"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任期内</w:t>
      </w:r>
      <w:r w:rsidR="003431E5" w:rsidRPr="008E2941">
        <w:rPr>
          <w:rFonts w:ascii="仿宋" w:eastAsia="仿宋" w:hAnsi="仿宋" w:hint="eastAsia"/>
          <w:sz w:val="32"/>
          <w:szCs w:val="32"/>
        </w:rPr>
        <w:t>，我能带头执行八项规定反对四风，切实提高工作效益和效率。我能经常对照党的性质、宗旨和理想信念，对照党的章程、原则和纪律，经常打扫思想灰尘、祛除思想杂质，不断提升思想境界和提高党性修养。加强廉政学习、提高廉政意识。认真领会党和国家关于党风廉政建设的若干规定，增强了自己防腐拒变的能力。</w:t>
      </w:r>
    </w:p>
    <w:p w14:paraId="2DD6331D" w14:textId="1F7B14EE" w:rsidR="00DC720E" w:rsidRPr="008E2941" w:rsidRDefault="00DC720E" w:rsidP="008E2941">
      <w:pPr>
        <w:spacing w:line="560" w:lineRule="exact"/>
        <w:ind w:firstLineChars="200" w:firstLine="640"/>
        <w:jc w:val="left"/>
        <w:rPr>
          <w:rFonts w:ascii="黑体" w:eastAsia="黑体" w:hAnsi="黑体"/>
          <w:sz w:val="32"/>
          <w:szCs w:val="32"/>
        </w:rPr>
      </w:pPr>
      <w:r w:rsidRPr="008E2941">
        <w:rPr>
          <w:rFonts w:ascii="黑体" w:eastAsia="黑体" w:hAnsi="黑体" w:hint="eastAsia"/>
          <w:sz w:val="32"/>
          <w:szCs w:val="32"/>
        </w:rPr>
        <w:t>三、以稳定、高效、创新为关键词做好后勤保障集团分</w:t>
      </w:r>
      <w:r w:rsidRPr="008E2941">
        <w:rPr>
          <w:rFonts w:ascii="黑体" w:eastAsia="黑体" w:hAnsi="黑体" w:hint="eastAsia"/>
          <w:sz w:val="32"/>
          <w:szCs w:val="32"/>
        </w:rPr>
        <w:lastRenderedPageBreak/>
        <w:t>管工作，认真履行后勤保障集团副总经理岗位职责</w:t>
      </w:r>
    </w:p>
    <w:p w14:paraId="0D73A8E5" w14:textId="77777777" w:rsidR="00DC720E" w:rsidRPr="008E2941" w:rsidRDefault="00DC720E" w:rsidP="008E2941">
      <w:pPr>
        <w:spacing w:line="560" w:lineRule="exact"/>
        <w:ind w:firstLineChars="200" w:firstLine="640"/>
        <w:jc w:val="left"/>
        <w:rPr>
          <w:rFonts w:ascii="楷体" w:eastAsia="楷体" w:hAnsi="楷体" w:hint="eastAsia"/>
          <w:sz w:val="32"/>
          <w:szCs w:val="32"/>
        </w:rPr>
      </w:pPr>
      <w:r w:rsidRPr="008E2941">
        <w:rPr>
          <w:rFonts w:ascii="楷体" w:eastAsia="楷体" w:hAnsi="楷体" w:hint="eastAsia"/>
          <w:sz w:val="32"/>
          <w:szCs w:val="32"/>
        </w:rPr>
        <w:t>（一）坚持改革发展与做好服务相结合，积极稳妥地做好楼宇中心各项工作</w:t>
      </w:r>
    </w:p>
    <w:p w14:paraId="29230600" w14:textId="045D64B2"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1、</w:t>
      </w:r>
      <w:r w:rsidRPr="008E2941">
        <w:rPr>
          <w:rFonts w:ascii="仿宋" w:eastAsia="仿宋" w:hAnsi="仿宋" w:hint="eastAsia"/>
          <w:sz w:val="32"/>
          <w:szCs w:val="32"/>
        </w:rPr>
        <w:t>任期内</w:t>
      </w:r>
      <w:r w:rsidRPr="008E2941">
        <w:rPr>
          <w:rFonts w:ascii="仿宋" w:eastAsia="仿宋" w:hAnsi="仿宋" w:hint="eastAsia"/>
          <w:sz w:val="32"/>
          <w:szCs w:val="32"/>
        </w:rPr>
        <w:t>，完成了通榆校区教学主楼</w:t>
      </w:r>
      <w:r w:rsidRPr="008E2941">
        <w:rPr>
          <w:rFonts w:ascii="仿宋" w:eastAsia="仿宋" w:hAnsi="仿宋" w:hint="eastAsia"/>
          <w:sz w:val="32"/>
          <w:szCs w:val="32"/>
        </w:rPr>
        <w:t>、公共教学楼、音美楼</w:t>
      </w:r>
      <w:r w:rsidRPr="008E2941">
        <w:rPr>
          <w:rFonts w:ascii="仿宋" w:eastAsia="仿宋" w:hAnsi="仿宋" w:hint="eastAsia"/>
          <w:sz w:val="32"/>
          <w:szCs w:val="32"/>
        </w:rPr>
        <w:t>的服务外包工作，从项目需求、服务要求、考核办法等各个方面着眼完成标书制作，并积极核算物业成本，努力实现化最少的钱购买最好的服务这一目标。外包企业进驻后加强了工作指导与考核，使得他们迅速适应了工作环境并很好地完成了工作要求，赢得了广大师生的认可,为学校节省了资金并减少了大量编外用工的使用。</w:t>
      </w:r>
    </w:p>
    <w:p w14:paraId="3FA9F94E" w14:textId="77777777" w:rsidR="00DC720E" w:rsidRPr="008E2941" w:rsidRDefault="00DC720E"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2、全面梳理楼宇中心岗位职责、各项规章制度和工作流程，通过制度说事、流程办事全面提高楼宇中心内控机制建设，从而从制度层面来保障各项工作的顺利开展。</w:t>
      </w:r>
    </w:p>
    <w:p w14:paraId="76CDEDDD" w14:textId="300A2D4F" w:rsidR="00DC720E" w:rsidRPr="008E2941" w:rsidRDefault="00DC720E"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3、</w:t>
      </w:r>
      <w:r w:rsidRPr="008E2941">
        <w:rPr>
          <w:rFonts w:ascii="仿宋" w:eastAsia="仿宋" w:hAnsi="仿宋" w:hint="eastAsia"/>
          <w:sz w:val="32"/>
          <w:szCs w:val="32"/>
        </w:rPr>
        <w:t>全面强化楼宇安全工作，任期内无一起安全责任事故发生。每年至少二次重点进行了</w:t>
      </w:r>
      <w:r w:rsidRPr="008E2941">
        <w:rPr>
          <w:rFonts w:ascii="仿宋" w:eastAsia="仿宋" w:hAnsi="仿宋" w:hint="eastAsia"/>
          <w:sz w:val="32"/>
          <w:szCs w:val="32"/>
        </w:rPr>
        <w:t>宿舍安全大检查</w:t>
      </w:r>
      <w:r w:rsidRPr="008E2941">
        <w:rPr>
          <w:rFonts w:ascii="仿宋" w:eastAsia="仿宋" w:hAnsi="仿宋" w:hint="eastAsia"/>
          <w:sz w:val="32"/>
          <w:szCs w:val="32"/>
        </w:rPr>
        <w:t>工作</w:t>
      </w:r>
      <w:r w:rsidRPr="008E2941">
        <w:rPr>
          <w:rFonts w:ascii="仿宋" w:eastAsia="仿宋" w:hAnsi="仿宋" w:hint="eastAsia"/>
          <w:sz w:val="32"/>
          <w:szCs w:val="32"/>
        </w:rPr>
        <w:t>，通过宣传发动、各学院自查、重点检查与落实整改四个阶段来切实提高学生防火意识和安全用电常识。与学生宿舍</w:t>
      </w:r>
      <w:proofErr w:type="gramStart"/>
      <w:r w:rsidRPr="008E2941">
        <w:rPr>
          <w:rFonts w:ascii="仿宋" w:eastAsia="仿宋" w:hAnsi="仿宋" w:hint="eastAsia"/>
          <w:sz w:val="32"/>
          <w:szCs w:val="32"/>
        </w:rPr>
        <w:t>签定</w:t>
      </w:r>
      <w:proofErr w:type="gramEnd"/>
      <w:r w:rsidRPr="008E2941">
        <w:rPr>
          <w:rFonts w:ascii="仿宋" w:eastAsia="仿宋" w:hAnsi="仿宋" w:hint="eastAsia"/>
          <w:sz w:val="32"/>
          <w:szCs w:val="32"/>
        </w:rPr>
        <w:t>《宿舍安全责任书》并且规范了违章电器处理的流程。</w:t>
      </w:r>
    </w:p>
    <w:p w14:paraId="552B30E5" w14:textId="5E03787C" w:rsidR="00DC720E" w:rsidRPr="008E2941" w:rsidRDefault="00DC720E"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4、坚持服务理念，以师生为中心，全面提高楼宇中心形象。</w:t>
      </w:r>
      <w:r w:rsidRPr="008E2941">
        <w:rPr>
          <w:rFonts w:ascii="仿宋" w:eastAsia="仿宋" w:hAnsi="仿宋" w:hint="eastAsia"/>
          <w:sz w:val="32"/>
          <w:szCs w:val="32"/>
        </w:rPr>
        <w:t>改革了</w:t>
      </w:r>
      <w:r w:rsidRPr="008E2941">
        <w:rPr>
          <w:rFonts w:ascii="仿宋" w:eastAsia="仿宋" w:hAnsi="仿宋" w:hint="eastAsia"/>
          <w:sz w:val="32"/>
          <w:szCs w:val="32"/>
        </w:rPr>
        <w:t>新生生活用品</w:t>
      </w:r>
      <w:r w:rsidRPr="008E2941">
        <w:rPr>
          <w:rFonts w:ascii="仿宋" w:eastAsia="仿宋" w:hAnsi="仿宋" w:hint="eastAsia"/>
          <w:sz w:val="32"/>
          <w:szCs w:val="32"/>
        </w:rPr>
        <w:t>的</w:t>
      </w:r>
      <w:r w:rsidRPr="008E2941">
        <w:rPr>
          <w:rFonts w:ascii="仿宋" w:eastAsia="仿宋" w:hAnsi="仿宋" w:hint="eastAsia"/>
          <w:sz w:val="32"/>
          <w:szCs w:val="32"/>
        </w:rPr>
        <w:t>发放方式，将学生包裹由过去集中发放点送到公寓楼下，极大地方便了学生，赢得了学生与家长的一致好评。</w:t>
      </w:r>
    </w:p>
    <w:p w14:paraId="74FF9389" w14:textId="4EA8B9AE"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5、坚持楼宇育人功能，全面推动楼宇工作重心的转移。</w:t>
      </w:r>
      <w:r w:rsidRPr="008E2941">
        <w:rPr>
          <w:rFonts w:ascii="仿宋" w:eastAsia="仿宋" w:hAnsi="仿宋" w:hint="eastAsia"/>
          <w:sz w:val="32"/>
          <w:szCs w:val="32"/>
        </w:rPr>
        <w:lastRenderedPageBreak/>
        <w:t>完成了新长10号楼的传统书画作品进公寓工作，改变了环境的同时也净化了学生的心灵空间；通过员工与师生联手开展的“美厕”大赛，从细节着手改变着同学们的卫生习惯，培养他们热爱生活关心他人的良好品质；通过优秀校友回宿舍的活动开展激发身边同学树立远大志向；通过传统节日师生共建活动使学生有了“在家”的感觉，从而产生“爱家”的热情。</w:t>
      </w:r>
    </w:p>
    <w:p w14:paraId="0BCBE084" w14:textId="5E6B9C55" w:rsidR="00DC720E" w:rsidRPr="008E2941" w:rsidRDefault="00DC720E"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6、积极做好建校60周年发展大会、党代会、两代会、</w:t>
      </w:r>
      <w:r w:rsidRPr="008E2941">
        <w:rPr>
          <w:rFonts w:ascii="仿宋" w:eastAsia="仿宋" w:hAnsi="仿宋" w:hint="eastAsia"/>
          <w:sz w:val="32"/>
          <w:szCs w:val="32"/>
        </w:rPr>
        <w:t>每年的</w:t>
      </w:r>
      <w:r w:rsidRPr="008E2941">
        <w:rPr>
          <w:rFonts w:ascii="仿宋" w:eastAsia="仿宋" w:hAnsi="仿宋" w:hint="eastAsia"/>
          <w:sz w:val="32"/>
          <w:szCs w:val="32"/>
        </w:rPr>
        <w:t>毕业生洽谈会、创建文明城市等临时性物业服务工作。</w:t>
      </w:r>
    </w:p>
    <w:p w14:paraId="2E17EE39" w14:textId="39E81DA1" w:rsidR="00DC720E" w:rsidRDefault="00DC720E" w:rsidP="008E2941">
      <w:pPr>
        <w:spacing w:line="560" w:lineRule="exact"/>
        <w:ind w:firstLineChars="200" w:firstLine="640"/>
        <w:jc w:val="left"/>
        <w:rPr>
          <w:rFonts w:ascii="仿宋" w:eastAsia="仿宋" w:hAnsi="仿宋"/>
          <w:sz w:val="32"/>
          <w:szCs w:val="32"/>
        </w:rPr>
      </w:pPr>
      <w:r w:rsidRPr="008E2941">
        <w:rPr>
          <w:rFonts w:ascii="仿宋" w:eastAsia="仿宋" w:hAnsi="仿宋"/>
          <w:sz w:val="32"/>
          <w:szCs w:val="32"/>
        </w:rPr>
        <w:t>7</w:t>
      </w:r>
      <w:r w:rsidRPr="008E2941">
        <w:rPr>
          <w:rFonts w:ascii="仿宋" w:eastAsia="仿宋" w:hAnsi="仿宋" w:hint="eastAsia"/>
          <w:sz w:val="32"/>
          <w:szCs w:val="32"/>
        </w:rPr>
        <w:t>、不断开展员工培训，组织了楼宇中心职工技能大赛，并派代表参加省高校物业职工技能大赛取得了优秀的好成绩。</w:t>
      </w:r>
    </w:p>
    <w:p w14:paraId="18C58607" w14:textId="169F0B5F" w:rsidR="0005785B" w:rsidRPr="008E2941" w:rsidRDefault="0005785B" w:rsidP="008E2941">
      <w:pPr>
        <w:spacing w:line="560" w:lineRule="exact"/>
        <w:ind w:firstLineChars="200" w:firstLine="640"/>
        <w:jc w:val="left"/>
        <w:rPr>
          <w:rFonts w:ascii="仿宋" w:eastAsia="仿宋" w:hAnsi="仿宋" w:hint="eastAsia"/>
          <w:sz w:val="32"/>
          <w:szCs w:val="32"/>
        </w:rPr>
      </w:pPr>
      <w:r>
        <w:rPr>
          <w:rFonts w:ascii="仿宋" w:eastAsia="仿宋" w:hAnsi="仿宋" w:hint="eastAsia"/>
          <w:sz w:val="32"/>
          <w:szCs w:val="32"/>
        </w:rPr>
        <w:t>8、积极做好疫情防控工作，从细节着手，强化要求和责任，并将防控与服务相结合，组织员工帮学生“晒被子”，得到学生广泛好评，集团员工吴文燕潜心楼宇服务几十年，先进事迹在师生中广泛流传，成为名副其实的</w:t>
      </w:r>
      <w:proofErr w:type="gramStart"/>
      <w:r>
        <w:rPr>
          <w:rFonts w:ascii="仿宋" w:eastAsia="仿宋" w:hAnsi="仿宋" w:hint="eastAsia"/>
          <w:sz w:val="32"/>
          <w:szCs w:val="32"/>
        </w:rPr>
        <w:t>网红宿</w:t>
      </w:r>
      <w:proofErr w:type="gramEnd"/>
      <w:r>
        <w:rPr>
          <w:rFonts w:ascii="仿宋" w:eastAsia="仿宋" w:hAnsi="仿宋" w:hint="eastAsia"/>
          <w:sz w:val="32"/>
          <w:szCs w:val="32"/>
        </w:rPr>
        <w:t>管阿姨。</w:t>
      </w:r>
    </w:p>
    <w:p w14:paraId="671ACB1C" w14:textId="77777777" w:rsidR="00DC720E" w:rsidRPr="008E2941" w:rsidRDefault="00DC720E" w:rsidP="008E2941">
      <w:pPr>
        <w:spacing w:line="560" w:lineRule="exact"/>
        <w:ind w:firstLineChars="200" w:firstLine="640"/>
        <w:jc w:val="left"/>
        <w:rPr>
          <w:rFonts w:ascii="楷体" w:eastAsia="楷体" w:hAnsi="楷体" w:hint="eastAsia"/>
          <w:sz w:val="32"/>
          <w:szCs w:val="32"/>
        </w:rPr>
      </w:pPr>
      <w:r w:rsidRPr="008E2941">
        <w:rPr>
          <w:rFonts w:ascii="楷体" w:eastAsia="楷体" w:hAnsi="楷体" w:hint="eastAsia"/>
          <w:sz w:val="32"/>
          <w:szCs w:val="32"/>
        </w:rPr>
        <w:t>（二）通过改善办园条件、提高保育质量凝练办园特色，实现幼儿园提档升级工作</w:t>
      </w:r>
    </w:p>
    <w:p w14:paraId="09EED92D" w14:textId="77777777"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1、加强师德师风建设和</w:t>
      </w:r>
      <w:r w:rsidRPr="008E2941">
        <w:rPr>
          <w:rFonts w:ascii="仿宋" w:eastAsia="仿宋" w:hAnsi="仿宋"/>
          <w:sz w:val="32"/>
          <w:szCs w:val="32"/>
        </w:rPr>
        <w:t>安全管理</w:t>
      </w:r>
      <w:r w:rsidRPr="008E2941">
        <w:rPr>
          <w:rFonts w:ascii="仿宋" w:eastAsia="仿宋" w:hAnsi="仿宋" w:hint="eastAsia"/>
          <w:sz w:val="32"/>
          <w:szCs w:val="32"/>
        </w:rPr>
        <w:t>，提高了幼儿园老师职业信念，帮助教师树立了正确的教育观念。</w:t>
      </w:r>
    </w:p>
    <w:p w14:paraId="2B0E4B52" w14:textId="77777777"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2、</w:t>
      </w:r>
      <w:r w:rsidRPr="008E2941">
        <w:rPr>
          <w:rFonts w:ascii="仿宋" w:eastAsia="仿宋" w:hAnsi="仿宋"/>
          <w:sz w:val="32"/>
          <w:szCs w:val="32"/>
        </w:rPr>
        <w:t>加强教研力度，</w:t>
      </w:r>
      <w:r w:rsidRPr="008E2941">
        <w:rPr>
          <w:rFonts w:ascii="仿宋" w:eastAsia="仿宋" w:hAnsi="仿宋" w:hint="eastAsia"/>
          <w:sz w:val="32"/>
          <w:szCs w:val="32"/>
        </w:rPr>
        <w:t>多角度设计幼儿活动和幼儿园开放日活动，</w:t>
      </w:r>
      <w:r w:rsidRPr="008E2941">
        <w:rPr>
          <w:rFonts w:ascii="仿宋" w:eastAsia="仿宋" w:hAnsi="仿宋"/>
          <w:sz w:val="32"/>
          <w:szCs w:val="32"/>
        </w:rPr>
        <w:t>提高</w:t>
      </w:r>
      <w:r w:rsidRPr="008E2941">
        <w:rPr>
          <w:rFonts w:ascii="仿宋" w:eastAsia="仿宋" w:hAnsi="仿宋" w:hint="eastAsia"/>
          <w:sz w:val="32"/>
          <w:szCs w:val="32"/>
        </w:rPr>
        <w:t>保教</w:t>
      </w:r>
      <w:r w:rsidRPr="008E2941">
        <w:rPr>
          <w:rFonts w:ascii="仿宋" w:eastAsia="仿宋" w:hAnsi="仿宋"/>
          <w:sz w:val="32"/>
          <w:szCs w:val="32"/>
        </w:rPr>
        <w:t>质量</w:t>
      </w:r>
      <w:r w:rsidRPr="008E2941">
        <w:rPr>
          <w:rFonts w:ascii="仿宋" w:eastAsia="仿宋" w:hAnsi="仿宋" w:hint="eastAsia"/>
          <w:sz w:val="32"/>
          <w:szCs w:val="32"/>
        </w:rPr>
        <w:t>。每周组织小班幼儿去教科院的幼儿游</w:t>
      </w:r>
      <w:r w:rsidRPr="008E2941">
        <w:rPr>
          <w:rFonts w:ascii="仿宋" w:eastAsia="仿宋" w:hAnsi="仿宋" w:hint="eastAsia"/>
          <w:sz w:val="32"/>
          <w:szCs w:val="32"/>
        </w:rPr>
        <w:lastRenderedPageBreak/>
        <w:t>戏中心活动，</w:t>
      </w:r>
      <w:proofErr w:type="gramStart"/>
      <w:r w:rsidRPr="008E2941">
        <w:rPr>
          <w:rFonts w:ascii="仿宋" w:eastAsia="仿宋" w:hAnsi="仿宋" w:hint="eastAsia"/>
          <w:sz w:val="32"/>
          <w:szCs w:val="32"/>
        </w:rPr>
        <w:t>并第一时间</w:t>
      </w:r>
      <w:proofErr w:type="gramEnd"/>
      <w:r w:rsidRPr="008E2941">
        <w:rPr>
          <w:rFonts w:ascii="仿宋" w:eastAsia="仿宋" w:hAnsi="仿宋" w:hint="eastAsia"/>
          <w:sz w:val="32"/>
          <w:szCs w:val="32"/>
        </w:rPr>
        <w:t>将活动花絮发到家长群，形成了我园情景教学新的教学亮点，进一步宣传了我园、提升了社会效益</w:t>
      </w:r>
    </w:p>
    <w:p w14:paraId="5E6C5690" w14:textId="332C5011"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3、通过走访和调研并组织召开了幼儿园发展研讨会，稳定了人心，明确办园方向。与教科院举行了合作签约及实习基地揭牌仪式。充分利用教科院学前教育学科资源积极探索幼儿教育事业发展新的增长点，</w:t>
      </w:r>
      <w:r w:rsidR="00B7646B" w:rsidRPr="008E2941">
        <w:rPr>
          <w:rFonts w:ascii="仿宋" w:eastAsia="仿宋" w:hAnsi="仿宋" w:hint="eastAsia"/>
          <w:sz w:val="32"/>
          <w:szCs w:val="32"/>
        </w:rPr>
        <w:t>在</w:t>
      </w:r>
      <w:r w:rsidRPr="008E2941">
        <w:rPr>
          <w:rFonts w:ascii="仿宋" w:eastAsia="仿宋" w:hAnsi="仿宋" w:hint="eastAsia"/>
          <w:sz w:val="32"/>
          <w:szCs w:val="32"/>
        </w:rPr>
        <w:t>招生规模不减少</w:t>
      </w:r>
      <w:r w:rsidR="00B7646B" w:rsidRPr="008E2941">
        <w:rPr>
          <w:rFonts w:ascii="仿宋" w:eastAsia="仿宋" w:hAnsi="仿宋" w:hint="eastAsia"/>
          <w:sz w:val="32"/>
          <w:szCs w:val="32"/>
        </w:rPr>
        <w:t>的情况</w:t>
      </w:r>
      <w:r w:rsidRPr="008E2941">
        <w:rPr>
          <w:rFonts w:ascii="仿宋" w:eastAsia="仿宋" w:hAnsi="仿宋" w:hint="eastAsia"/>
          <w:sz w:val="32"/>
          <w:szCs w:val="32"/>
        </w:rPr>
        <w:t>，</w:t>
      </w:r>
      <w:r w:rsidR="00B7646B" w:rsidRPr="008E2941">
        <w:rPr>
          <w:rFonts w:ascii="仿宋" w:eastAsia="仿宋" w:hAnsi="仿宋" w:hint="eastAsia"/>
          <w:sz w:val="32"/>
          <w:szCs w:val="32"/>
        </w:rPr>
        <w:t>取得了</w:t>
      </w:r>
      <w:r w:rsidR="0005785B">
        <w:rPr>
          <w:rFonts w:ascii="仿宋" w:eastAsia="仿宋" w:hAnsi="仿宋" w:hint="eastAsia"/>
          <w:sz w:val="32"/>
          <w:szCs w:val="32"/>
        </w:rPr>
        <w:t>每年</w:t>
      </w:r>
      <w:r w:rsidRPr="008E2941">
        <w:rPr>
          <w:rFonts w:ascii="仿宋" w:eastAsia="仿宋" w:hAnsi="仿宋" w:hint="eastAsia"/>
          <w:sz w:val="32"/>
          <w:szCs w:val="32"/>
        </w:rPr>
        <w:t>保育费</w:t>
      </w:r>
      <w:r w:rsidR="00B7646B" w:rsidRPr="008E2941">
        <w:rPr>
          <w:rFonts w:ascii="仿宋" w:eastAsia="仿宋" w:hAnsi="仿宋" w:hint="eastAsia"/>
          <w:sz w:val="32"/>
          <w:szCs w:val="32"/>
        </w:rPr>
        <w:t>由2</w:t>
      </w:r>
      <w:r w:rsidR="00B7646B" w:rsidRPr="008E2941">
        <w:rPr>
          <w:rFonts w:ascii="仿宋" w:eastAsia="仿宋" w:hAnsi="仿宋"/>
          <w:sz w:val="32"/>
          <w:szCs w:val="32"/>
        </w:rPr>
        <w:t>800</w:t>
      </w:r>
      <w:r w:rsidR="00B7646B" w:rsidRPr="008E2941">
        <w:rPr>
          <w:rFonts w:ascii="仿宋" w:eastAsia="仿宋" w:hAnsi="仿宋" w:hint="eastAsia"/>
          <w:sz w:val="32"/>
          <w:szCs w:val="32"/>
        </w:rPr>
        <w:t>元提高到6</w:t>
      </w:r>
      <w:r w:rsidR="00B7646B" w:rsidRPr="008E2941">
        <w:rPr>
          <w:rFonts w:ascii="仿宋" w:eastAsia="仿宋" w:hAnsi="仿宋"/>
          <w:sz w:val="32"/>
          <w:szCs w:val="32"/>
        </w:rPr>
        <w:t>800</w:t>
      </w:r>
      <w:r w:rsidR="00B7646B" w:rsidRPr="008E2941">
        <w:rPr>
          <w:rFonts w:ascii="仿宋" w:eastAsia="仿宋" w:hAnsi="仿宋" w:hint="eastAsia"/>
          <w:sz w:val="32"/>
          <w:szCs w:val="32"/>
        </w:rPr>
        <w:t>元的成绩</w:t>
      </w:r>
      <w:r w:rsidRPr="008E2941">
        <w:rPr>
          <w:rFonts w:ascii="仿宋" w:eastAsia="仿宋" w:hAnsi="仿宋" w:hint="eastAsia"/>
          <w:sz w:val="32"/>
          <w:szCs w:val="32"/>
        </w:rPr>
        <w:t>。</w:t>
      </w:r>
    </w:p>
    <w:p w14:paraId="7D41C0FA" w14:textId="4B5CC361"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4、</w:t>
      </w:r>
      <w:r w:rsidR="00B7646B" w:rsidRPr="008E2941">
        <w:rPr>
          <w:rFonts w:ascii="仿宋" w:eastAsia="仿宋" w:hAnsi="仿宋" w:hint="eastAsia"/>
          <w:sz w:val="32"/>
          <w:szCs w:val="32"/>
        </w:rPr>
        <w:t>任期内</w:t>
      </w:r>
      <w:r w:rsidRPr="008E2941">
        <w:rPr>
          <w:rFonts w:ascii="仿宋" w:eastAsia="仿宋" w:hAnsi="仿宋" w:hint="eastAsia"/>
          <w:sz w:val="32"/>
          <w:szCs w:val="32"/>
        </w:rPr>
        <w:t>，</w:t>
      </w:r>
      <w:r w:rsidR="00B7646B" w:rsidRPr="008E2941">
        <w:rPr>
          <w:rFonts w:ascii="仿宋" w:eastAsia="仿宋" w:hAnsi="仿宋" w:hint="eastAsia"/>
          <w:sz w:val="32"/>
          <w:szCs w:val="32"/>
        </w:rPr>
        <w:t>不断努力</w:t>
      </w:r>
      <w:r w:rsidRPr="008E2941">
        <w:rPr>
          <w:rFonts w:ascii="仿宋" w:eastAsia="仿宋" w:hAnsi="仿宋" w:hint="eastAsia"/>
          <w:sz w:val="32"/>
          <w:szCs w:val="32"/>
        </w:rPr>
        <w:t>改善</w:t>
      </w:r>
      <w:r w:rsidR="00B7646B" w:rsidRPr="008E2941">
        <w:rPr>
          <w:rFonts w:ascii="仿宋" w:eastAsia="仿宋" w:hAnsi="仿宋" w:hint="eastAsia"/>
          <w:sz w:val="32"/>
          <w:szCs w:val="32"/>
        </w:rPr>
        <w:t>幼儿园</w:t>
      </w:r>
      <w:r w:rsidRPr="008E2941">
        <w:rPr>
          <w:rFonts w:ascii="仿宋" w:eastAsia="仿宋" w:hAnsi="仿宋" w:hint="eastAsia"/>
          <w:sz w:val="32"/>
          <w:szCs w:val="32"/>
        </w:rPr>
        <w:t>办园环境、</w:t>
      </w:r>
      <w:r w:rsidR="00B7646B" w:rsidRPr="008E2941">
        <w:rPr>
          <w:rFonts w:ascii="仿宋" w:eastAsia="仿宋" w:hAnsi="仿宋" w:hint="eastAsia"/>
          <w:sz w:val="32"/>
          <w:szCs w:val="32"/>
        </w:rPr>
        <w:t>使得</w:t>
      </w:r>
      <w:r w:rsidR="00B7646B" w:rsidRPr="008E2941">
        <w:rPr>
          <w:rFonts w:ascii="仿宋" w:eastAsia="仿宋" w:hAnsi="仿宋" w:hint="eastAsia"/>
          <w:sz w:val="32"/>
          <w:szCs w:val="32"/>
        </w:rPr>
        <w:t>幼儿园</w:t>
      </w:r>
      <w:r w:rsidR="00B7646B" w:rsidRPr="008E2941">
        <w:rPr>
          <w:rFonts w:ascii="仿宋" w:eastAsia="仿宋" w:hAnsi="仿宋" w:hint="eastAsia"/>
          <w:sz w:val="32"/>
          <w:szCs w:val="32"/>
        </w:rPr>
        <w:t>整体上</w:t>
      </w:r>
      <w:r w:rsidRPr="008E2941">
        <w:rPr>
          <w:rFonts w:ascii="仿宋" w:eastAsia="仿宋" w:hAnsi="仿宋" w:hint="eastAsia"/>
          <w:sz w:val="32"/>
          <w:szCs w:val="32"/>
        </w:rPr>
        <w:t>面目焕然一新，深受家长与小朋友的喜爱，着力打造“校中园”的特色，以实现与学校优质资源及绿化资源的共享，以提高经济效益。</w:t>
      </w:r>
    </w:p>
    <w:p w14:paraId="5E9541E3" w14:textId="77777777" w:rsidR="00DC720E" w:rsidRPr="008E2941" w:rsidRDefault="00DC720E" w:rsidP="008E2941">
      <w:pPr>
        <w:spacing w:line="560" w:lineRule="exact"/>
        <w:ind w:firstLineChars="200" w:firstLine="640"/>
        <w:jc w:val="left"/>
        <w:rPr>
          <w:rFonts w:ascii="楷体" w:eastAsia="楷体" w:hAnsi="楷体" w:hint="eastAsia"/>
          <w:sz w:val="32"/>
          <w:szCs w:val="32"/>
        </w:rPr>
      </w:pPr>
      <w:r w:rsidRPr="008E2941">
        <w:rPr>
          <w:rFonts w:ascii="楷体" w:eastAsia="楷体" w:hAnsi="楷体" w:hint="eastAsia"/>
          <w:sz w:val="32"/>
          <w:szCs w:val="32"/>
        </w:rPr>
        <w:t>（三）通过建章立制，改善工作流程，高质量地提高集团人力资源中心的服务功能</w:t>
      </w:r>
    </w:p>
    <w:p w14:paraId="1F0D801A" w14:textId="77777777"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1、完成了人力资源管理中心各业务流程的制订工作，明确各环节的责任人、任务、材料，并绘制了详细的流程图，完成了《人力资源管理中心的岗位职责》、《人力资源管理中心主任岗位职责》等制度的修订工作。</w:t>
      </w:r>
    </w:p>
    <w:p w14:paraId="63F828BB" w14:textId="77777777" w:rsidR="00DC720E" w:rsidRPr="008E2941" w:rsidRDefault="00DC720E"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2、完成了《编外工请假审批表》、《编外工登记表》、《编外工加班（代班）审批表》、《用工申请审批表》等表格的编制和调整工作，进一步规范了集团的编外用工管理。</w:t>
      </w:r>
    </w:p>
    <w:p w14:paraId="423F6C1E" w14:textId="77777777"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3、理顺了编外用工工资的发放与调整工作，将加班补助部分分解成固定和临时部分，并对每月工资变动做好变动分</w:t>
      </w:r>
      <w:r w:rsidRPr="008E2941">
        <w:rPr>
          <w:rFonts w:ascii="仿宋" w:eastAsia="仿宋" w:hAnsi="仿宋" w:hint="eastAsia"/>
          <w:sz w:val="32"/>
          <w:szCs w:val="32"/>
        </w:rPr>
        <w:lastRenderedPageBreak/>
        <w:t>析，同时做好工资发放凭证等材料的整理归档工作。</w:t>
      </w:r>
    </w:p>
    <w:p w14:paraId="1623A11A" w14:textId="77777777"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4、完成了退休返聘协议的签订与编外用工劳动合同续签工作。</w:t>
      </w:r>
    </w:p>
    <w:p w14:paraId="6FE832FE" w14:textId="77777777" w:rsidR="00DC720E" w:rsidRPr="008E2941" w:rsidRDefault="00DC720E"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5、完成了编外用工社会保险、住房公积金的调整与缴纳工作。</w:t>
      </w:r>
    </w:p>
    <w:p w14:paraId="39F91E3A" w14:textId="77777777"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6、完成了集团编外用工录用流程，做到招人、用人、管人全程制度化和程序化。</w:t>
      </w:r>
    </w:p>
    <w:p w14:paraId="25097CE6" w14:textId="77777777" w:rsidR="00DC720E" w:rsidRPr="008E2941" w:rsidRDefault="00DC720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t>7、积极配合学校做好高级工、技师、高级技师申报的资格审查、材料查验、</w:t>
      </w:r>
      <w:r w:rsidRPr="008E2941">
        <w:rPr>
          <w:rFonts w:ascii="仿宋" w:eastAsia="仿宋" w:hAnsi="仿宋"/>
          <w:sz w:val="32"/>
          <w:szCs w:val="32"/>
        </w:rPr>
        <w:t>量化评分</w:t>
      </w:r>
      <w:r w:rsidRPr="008E2941">
        <w:rPr>
          <w:rFonts w:ascii="仿宋" w:eastAsia="仿宋" w:hAnsi="仿宋" w:hint="eastAsia"/>
          <w:sz w:val="32"/>
          <w:szCs w:val="32"/>
        </w:rPr>
        <w:t>和材料的报送工作。</w:t>
      </w:r>
    </w:p>
    <w:p w14:paraId="31288845" w14:textId="40C03236" w:rsidR="003431E5" w:rsidRPr="002D2B9E" w:rsidRDefault="00DC720E" w:rsidP="0005785B">
      <w:pPr>
        <w:spacing w:line="560" w:lineRule="exact"/>
        <w:ind w:firstLineChars="200" w:firstLine="640"/>
        <w:jc w:val="left"/>
        <w:rPr>
          <w:rFonts w:ascii="仿宋" w:eastAsia="仿宋" w:hAnsi="仿宋"/>
          <w:sz w:val="28"/>
          <w:szCs w:val="15"/>
        </w:rPr>
      </w:pPr>
      <w:r w:rsidRPr="008E2941">
        <w:rPr>
          <w:rFonts w:ascii="仿宋" w:eastAsia="仿宋" w:hAnsi="仿宋" w:hint="eastAsia"/>
          <w:sz w:val="32"/>
          <w:szCs w:val="32"/>
        </w:rPr>
        <w:t>8、理清思路积极处置历史遗留问题，妥善地解决了集团在编外用工管理中的部分老大难的问题</w:t>
      </w:r>
    </w:p>
    <w:p w14:paraId="0DD81950" w14:textId="115452F4" w:rsidR="00B7646B" w:rsidRPr="008E2941" w:rsidRDefault="00B7646B" w:rsidP="008E2941">
      <w:pPr>
        <w:spacing w:line="560" w:lineRule="exact"/>
        <w:ind w:firstLineChars="200" w:firstLine="640"/>
        <w:jc w:val="left"/>
        <w:rPr>
          <w:rFonts w:ascii="楷体" w:eastAsia="楷体" w:hAnsi="楷体"/>
          <w:sz w:val="32"/>
          <w:szCs w:val="32"/>
        </w:rPr>
      </w:pPr>
      <w:r w:rsidRPr="008E2941">
        <w:rPr>
          <w:rFonts w:ascii="楷体" w:eastAsia="楷体" w:hAnsi="楷体" w:hint="eastAsia"/>
          <w:sz w:val="32"/>
          <w:szCs w:val="32"/>
        </w:rPr>
        <w:t>（</w:t>
      </w:r>
      <w:r w:rsidRPr="008E2941">
        <w:rPr>
          <w:rFonts w:ascii="楷体" w:eastAsia="楷体" w:hAnsi="楷体" w:hint="eastAsia"/>
          <w:sz w:val="32"/>
          <w:szCs w:val="32"/>
        </w:rPr>
        <w:t>四</w:t>
      </w:r>
      <w:r w:rsidRPr="008E2941">
        <w:rPr>
          <w:rFonts w:ascii="楷体" w:eastAsia="楷体" w:hAnsi="楷体" w:hint="eastAsia"/>
          <w:sz w:val="32"/>
          <w:szCs w:val="32"/>
        </w:rPr>
        <w:t>）</w:t>
      </w:r>
      <w:r w:rsidRPr="008E2941">
        <w:rPr>
          <w:rFonts w:ascii="楷体" w:eastAsia="楷体" w:hAnsi="楷体" w:hint="eastAsia"/>
          <w:sz w:val="32"/>
          <w:szCs w:val="32"/>
        </w:rPr>
        <w:t>协助集团领导做好集团信息化工作和工会工作</w:t>
      </w:r>
    </w:p>
    <w:p w14:paraId="285E8F9D" w14:textId="2C556041" w:rsidR="00167C77" w:rsidRPr="008E2941" w:rsidRDefault="00B7646B"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1、任期内，</w:t>
      </w:r>
      <w:r w:rsidR="00167C77" w:rsidRPr="008E2941">
        <w:rPr>
          <w:rFonts w:ascii="仿宋" w:eastAsia="仿宋" w:hAnsi="仿宋" w:hint="eastAsia"/>
          <w:sz w:val="32"/>
          <w:szCs w:val="32"/>
        </w:rPr>
        <w:t>完成后勤保障集团主页的策划、筹建、与试运行和正式上线工作，很好地配合了集团中心工作也很好地展现了集团的形象。</w:t>
      </w:r>
    </w:p>
    <w:p w14:paraId="4EB851ED" w14:textId="15AD7C0F" w:rsidR="00167C77" w:rsidRPr="008E2941" w:rsidRDefault="00B7646B" w:rsidP="008E2941">
      <w:pPr>
        <w:spacing w:line="560" w:lineRule="exact"/>
        <w:ind w:firstLineChars="200" w:firstLine="640"/>
        <w:jc w:val="left"/>
        <w:rPr>
          <w:rFonts w:ascii="仿宋" w:eastAsia="仿宋" w:hAnsi="仿宋"/>
          <w:sz w:val="32"/>
          <w:szCs w:val="32"/>
        </w:rPr>
      </w:pPr>
      <w:r w:rsidRPr="008E2941">
        <w:rPr>
          <w:rFonts w:ascii="仿宋" w:eastAsia="仿宋" w:hAnsi="仿宋"/>
          <w:sz w:val="32"/>
          <w:szCs w:val="32"/>
        </w:rPr>
        <w:t>2</w:t>
      </w:r>
      <w:r w:rsidRPr="008E2941">
        <w:rPr>
          <w:rFonts w:ascii="仿宋" w:eastAsia="仿宋" w:hAnsi="仿宋" w:hint="eastAsia"/>
          <w:sz w:val="32"/>
          <w:szCs w:val="32"/>
        </w:rPr>
        <w:t>、</w:t>
      </w:r>
      <w:r w:rsidR="00167C77" w:rsidRPr="008E2941">
        <w:rPr>
          <w:rFonts w:ascii="仿宋" w:eastAsia="仿宋" w:hAnsi="仿宋" w:hint="eastAsia"/>
          <w:sz w:val="32"/>
          <w:szCs w:val="32"/>
        </w:rPr>
        <w:t>完成</w:t>
      </w:r>
      <w:proofErr w:type="gramStart"/>
      <w:r w:rsidR="00167C77" w:rsidRPr="008E2941">
        <w:rPr>
          <w:rFonts w:ascii="仿宋" w:eastAsia="仿宋" w:hAnsi="仿宋" w:hint="eastAsia"/>
          <w:sz w:val="32"/>
          <w:szCs w:val="32"/>
        </w:rPr>
        <w:t>盐师后勤微信公众号</w:t>
      </w:r>
      <w:proofErr w:type="gramEnd"/>
      <w:r w:rsidR="00167C77" w:rsidRPr="008E2941">
        <w:rPr>
          <w:rFonts w:ascii="仿宋" w:eastAsia="仿宋" w:hAnsi="仿宋" w:hint="eastAsia"/>
          <w:sz w:val="32"/>
          <w:szCs w:val="32"/>
        </w:rPr>
        <w:t>的建设工作。公众号上线后师生关注的量在不断提高，很好地配合和宣传了集团的各项工作。</w:t>
      </w:r>
    </w:p>
    <w:p w14:paraId="4C2A4A60" w14:textId="49296F48" w:rsidR="00B7646B" w:rsidRPr="008E2941" w:rsidRDefault="00B7646B" w:rsidP="008E2941">
      <w:pPr>
        <w:spacing w:line="560" w:lineRule="exact"/>
        <w:ind w:firstLineChars="200" w:firstLine="640"/>
        <w:jc w:val="left"/>
        <w:rPr>
          <w:rFonts w:ascii="仿宋" w:eastAsia="仿宋" w:hAnsi="仿宋"/>
          <w:sz w:val="32"/>
          <w:szCs w:val="32"/>
        </w:rPr>
      </w:pPr>
      <w:r w:rsidRPr="008E2941">
        <w:rPr>
          <w:rFonts w:ascii="仿宋" w:eastAsia="仿宋" w:hAnsi="仿宋" w:hint="eastAsia"/>
          <w:sz w:val="32"/>
          <w:szCs w:val="32"/>
        </w:rPr>
        <w:t>3、</w:t>
      </w:r>
      <w:r w:rsidRPr="008E2941">
        <w:rPr>
          <w:rFonts w:ascii="仿宋" w:eastAsia="仿宋" w:hAnsi="仿宋" w:hint="eastAsia"/>
          <w:sz w:val="32"/>
          <w:szCs w:val="32"/>
        </w:rPr>
        <w:t>积极组织集团员工参加各项工会活动，组织集团代表队参加建国70周年《我和我的祖国》大合唱比赛</w:t>
      </w:r>
      <w:r w:rsidR="0005785B">
        <w:rPr>
          <w:rFonts w:ascii="仿宋" w:eastAsia="仿宋" w:hAnsi="仿宋" w:hint="eastAsia"/>
          <w:sz w:val="32"/>
          <w:szCs w:val="32"/>
        </w:rPr>
        <w:t>。</w:t>
      </w:r>
      <w:r w:rsidRPr="008E2941">
        <w:rPr>
          <w:rFonts w:ascii="仿宋" w:eastAsia="仿宋" w:hAnsi="仿宋" w:hint="eastAsia"/>
          <w:sz w:val="32"/>
          <w:szCs w:val="32"/>
        </w:rPr>
        <w:t>通过</w:t>
      </w:r>
      <w:r w:rsidR="002D2B9E" w:rsidRPr="008E2941">
        <w:rPr>
          <w:rFonts w:ascii="仿宋" w:eastAsia="仿宋" w:hAnsi="仿宋" w:hint="eastAsia"/>
          <w:sz w:val="32"/>
          <w:szCs w:val="32"/>
        </w:rPr>
        <w:t>各项</w:t>
      </w:r>
      <w:r w:rsidRPr="008E2941">
        <w:rPr>
          <w:rFonts w:ascii="仿宋" w:eastAsia="仿宋" w:hAnsi="仿宋" w:hint="eastAsia"/>
          <w:sz w:val="32"/>
          <w:szCs w:val="32"/>
        </w:rPr>
        <w:t>活动凝聚了人心，团结了同志，</w:t>
      </w:r>
      <w:r w:rsidR="002D2B9E" w:rsidRPr="008E2941">
        <w:rPr>
          <w:rFonts w:ascii="仿宋" w:eastAsia="仿宋" w:hAnsi="仿宋" w:hint="eastAsia"/>
          <w:sz w:val="32"/>
          <w:szCs w:val="32"/>
        </w:rPr>
        <w:t>推动着集团的文化建设向更高层次的方向发展</w:t>
      </w:r>
      <w:r w:rsidRPr="008E2941">
        <w:rPr>
          <w:rFonts w:ascii="仿宋" w:eastAsia="仿宋" w:hAnsi="仿宋" w:hint="eastAsia"/>
          <w:sz w:val="32"/>
          <w:szCs w:val="32"/>
        </w:rPr>
        <w:t>。</w:t>
      </w:r>
    </w:p>
    <w:p w14:paraId="18CB7102" w14:textId="2B6FFDF9" w:rsidR="002D2B9E" w:rsidRPr="008E2941" w:rsidRDefault="008E2941" w:rsidP="008E2941">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四、</w:t>
      </w:r>
      <w:r w:rsidR="002D2B9E" w:rsidRPr="008E2941">
        <w:rPr>
          <w:rFonts w:ascii="黑体" w:eastAsia="黑体" w:hAnsi="黑体" w:hint="eastAsia"/>
          <w:sz w:val="32"/>
          <w:szCs w:val="32"/>
        </w:rPr>
        <w:t>今后</w:t>
      </w:r>
      <w:r w:rsidR="002D2B9E" w:rsidRPr="008E2941">
        <w:rPr>
          <w:rFonts w:ascii="黑体" w:eastAsia="黑体" w:hAnsi="黑体" w:hint="eastAsia"/>
          <w:sz w:val="32"/>
          <w:szCs w:val="32"/>
        </w:rPr>
        <w:t>的</w:t>
      </w:r>
      <w:r w:rsidR="002D2B9E" w:rsidRPr="008E2941">
        <w:rPr>
          <w:rFonts w:ascii="黑体" w:eastAsia="黑体" w:hAnsi="黑体" w:hint="eastAsia"/>
          <w:sz w:val="32"/>
          <w:szCs w:val="32"/>
        </w:rPr>
        <w:t>努力方向</w:t>
      </w:r>
    </w:p>
    <w:p w14:paraId="5654807E" w14:textId="3B2BB2AC" w:rsidR="00B7646B" w:rsidRPr="008E2941" w:rsidRDefault="002D2B9E" w:rsidP="008E2941">
      <w:pPr>
        <w:spacing w:line="560" w:lineRule="exact"/>
        <w:ind w:firstLineChars="200" w:firstLine="640"/>
        <w:jc w:val="left"/>
        <w:rPr>
          <w:rFonts w:ascii="仿宋" w:eastAsia="仿宋" w:hAnsi="仿宋" w:hint="eastAsia"/>
          <w:sz w:val="32"/>
          <w:szCs w:val="32"/>
        </w:rPr>
      </w:pPr>
      <w:r w:rsidRPr="008E2941">
        <w:rPr>
          <w:rFonts w:ascii="仿宋" w:eastAsia="仿宋" w:hAnsi="仿宋" w:hint="eastAsia"/>
          <w:sz w:val="32"/>
          <w:szCs w:val="32"/>
        </w:rPr>
        <w:lastRenderedPageBreak/>
        <w:t>今后，我将继续加强政治理论学习，提高</w:t>
      </w:r>
      <w:r w:rsidRPr="008E2941">
        <w:rPr>
          <w:rFonts w:ascii="仿宋" w:eastAsia="仿宋" w:hAnsi="仿宋" w:hint="eastAsia"/>
          <w:sz w:val="32"/>
          <w:szCs w:val="32"/>
        </w:rPr>
        <w:t>理论学习的宽度与广度</w:t>
      </w:r>
      <w:r w:rsidR="003276C8">
        <w:rPr>
          <w:rFonts w:ascii="仿宋" w:eastAsia="仿宋" w:hAnsi="仿宋" w:hint="eastAsia"/>
          <w:sz w:val="32"/>
          <w:szCs w:val="32"/>
        </w:rPr>
        <w:t>，</w:t>
      </w:r>
      <w:r w:rsidRPr="008E2941">
        <w:rPr>
          <w:rFonts w:ascii="仿宋" w:eastAsia="仿宋" w:hAnsi="仿宋" w:hint="eastAsia"/>
          <w:sz w:val="32"/>
          <w:szCs w:val="32"/>
        </w:rPr>
        <w:t>不断提高</w:t>
      </w:r>
      <w:r w:rsidRPr="008E2941">
        <w:rPr>
          <w:rFonts w:ascii="仿宋" w:eastAsia="仿宋" w:hAnsi="仿宋" w:hint="eastAsia"/>
          <w:sz w:val="32"/>
          <w:szCs w:val="32"/>
        </w:rPr>
        <w:t>工作的创新</w:t>
      </w:r>
      <w:r w:rsidRPr="008E2941">
        <w:rPr>
          <w:rFonts w:ascii="仿宋" w:eastAsia="仿宋" w:hAnsi="仿宋" w:hint="eastAsia"/>
          <w:sz w:val="32"/>
          <w:szCs w:val="32"/>
        </w:rPr>
        <w:t>力度和</w:t>
      </w:r>
      <w:r w:rsidRPr="008E2941">
        <w:rPr>
          <w:rFonts w:ascii="仿宋" w:eastAsia="仿宋" w:hAnsi="仿宋" w:hint="eastAsia"/>
          <w:sz w:val="32"/>
          <w:szCs w:val="32"/>
        </w:rPr>
        <w:t>大刀阔斧干工作的激情</w:t>
      </w:r>
      <w:r w:rsidRPr="008E2941">
        <w:rPr>
          <w:rFonts w:ascii="仿宋" w:eastAsia="仿宋" w:hAnsi="仿宋" w:hint="eastAsia"/>
          <w:sz w:val="32"/>
          <w:szCs w:val="32"/>
        </w:rPr>
        <w:t>，服从组织安排继续全身心地投入到学校的各项事业发展中去。</w:t>
      </w:r>
    </w:p>
    <w:p w14:paraId="335653BA" w14:textId="77777777" w:rsidR="00DE6B4A" w:rsidRPr="008E2941" w:rsidRDefault="00AC6E27" w:rsidP="008E2941">
      <w:pPr>
        <w:spacing w:line="560" w:lineRule="exact"/>
        <w:ind w:firstLineChars="200" w:firstLine="640"/>
        <w:jc w:val="left"/>
        <w:rPr>
          <w:rFonts w:ascii="仿宋" w:eastAsia="仿宋" w:hAnsi="仿宋"/>
          <w:sz w:val="32"/>
          <w:szCs w:val="32"/>
        </w:rPr>
      </w:pPr>
    </w:p>
    <w:sectPr w:rsidR="00DE6B4A" w:rsidRPr="008E2941" w:rsidSect="008E2941">
      <w:pgSz w:w="11906" w:h="16838"/>
      <w:pgMar w:top="1701" w:right="1701" w:bottom="1701"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C4C57C6"/>
    <w:multiLevelType w:val="singleLevel"/>
    <w:tmpl w:val="1F78B14E"/>
    <w:lvl w:ilvl="0">
      <w:start w:val="4"/>
      <w:numFmt w:val="chineseCounting"/>
      <w:suff w:val="nothing"/>
      <w:lvlText w:val="%1、"/>
      <w:lvlJc w:val="left"/>
      <w:rPr>
        <w:rFonts w:hint="eastAsia"/>
        <w:lang w:val="en-US"/>
      </w:rPr>
    </w:lvl>
  </w:abstractNum>
  <w:abstractNum w:abstractNumId="1" w15:restartNumberingAfterBreak="0">
    <w:nsid w:val="434275EA"/>
    <w:multiLevelType w:val="hybridMultilevel"/>
    <w:tmpl w:val="C4A216BA"/>
    <w:lvl w:ilvl="0" w:tplc="57DE4962">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C77"/>
    <w:rsid w:val="0005785B"/>
    <w:rsid w:val="0006600E"/>
    <w:rsid w:val="00167C77"/>
    <w:rsid w:val="002D2B9E"/>
    <w:rsid w:val="003276C8"/>
    <w:rsid w:val="003431E5"/>
    <w:rsid w:val="008E2941"/>
    <w:rsid w:val="00AC6E27"/>
    <w:rsid w:val="00B7646B"/>
    <w:rsid w:val="00D94CE8"/>
    <w:rsid w:val="00DC7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27066"/>
  <w15:chartTrackingRefBased/>
  <w15:docId w15:val="{859BB603-8005-4757-8228-2CD06D8DF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C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31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GUOJUN ZHANG</dc:creator>
  <cp:keywords/>
  <dc:description/>
  <cp:lastModifiedBy>GUOJUN ZHANG</cp:lastModifiedBy>
  <cp:revision>4</cp:revision>
  <dcterms:created xsi:type="dcterms:W3CDTF">2020-07-05T03:22:00Z</dcterms:created>
  <dcterms:modified xsi:type="dcterms:W3CDTF">2020-07-05T03:39:00Z</dcterms:modified>
</cp:coreProperties>
</file>