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9D2" w:rsidRPr="00C8013B" w:rsidRDefault="00C8013B" w:rsidP="001D1FD1">
      <w:pPr>
        <w:spacing w:line="560" w:lineRule="exact"/>
        <w:jc w:val="center"/>
        <w:rPr>
          <w:rFonts w:ascii="宋体" w:hAnsi="宋体"/>
          <w:b/>
          <w:sz w:val="36"/>
          <w:szCs w:val="36"/>
        </w:rPr>
      </w:pPr>
      <w:r w:rsidRPr="00C8013B">
        <w:rPr>
          <w:rFonts w:ascii="宋体" w:hAnsi="宋体" w:hint="eastAsia"/>
          <w:b/>
          <w:sz w:val="36"/>
          <w:szCs w:val="36"/>
        </w:rPr>
        <w:t>处级干部任期工作总结</w:t>
      </w:r>
    </w:p>
    <w:p w:rsidR="001849D2" w:rsidRPr="00C9478D" w:rsidRDefault="00B91B6D" w:rsidP="001D1FD1">
      <w:pPr>
        <w:spacing w:line="560" w:lineRule="exact"/>
        <w:jc w:val="center"/>
        <w:rPr>
          <w:rFonts w:ascii="楷体_GB2312" w:eastAsia="楷体_GB2312" w:hAnsi="楷体" w:hint="eastAsia"/>
          <w:szCs w:val="32"/>
        </w:rPr>
      </w:pPr>
      <w:r w:rsidRPr="00C9478D">
        <w:rPr>
          <w:rFonts w:ascii="楷体_GB2312" w:eastAsia="楷体_GB2312" w:hAnsi="楷体" w:hint="eastAsia"/>
          <w:szCs w:val="32"/>
        </w:rPr>
        <w:t xml:space="preserve">后勤保障集团  </w:t>
      </w:r>
      <w:r w:rsidR="001849D2" w:rsidRPr="00C9478D">
        <w:rPr>
          <w:rFonts w:ascii="楷体_GB2312" w:eastAsia="楷体_GB2312" w:hAnsi="楷体" w:hint="eastAsia"/>
          <w:szCs w:val="32"/>
        </w:rPr>
        <w:t>陆咸良</w:t>
      </w:r>
    </w:p>
    <w:p w:rsidR="005B16ED" w:rsidRDefault="005B16ED" w:rsidP="001D1FD1">
      <w:pPr>
        <w:spacing w:line="560" w:lineRule="exact"/>
        <w:ind w:firstLineChars="200" w:firstLine="640"/>
        <w:rPr>
          <w:rFonts w:ascii="仿宋_GB2312" w:eastAsia="仿宋_GB2312" w:hAnsi="楷体"/>
          <w:szCs w:val="32"/>
        </w:rPr>
      </w:pPr>
    </w:p>
    <w:p w:rsidR="001849D2" w:rsidRPr="00C110B3" w:rsidRDefault="001849D2" w:rsidP="00C110B3">
      <w:pPr>
        <w:spacing w:line="560" w:lineRule="exact"/>
        <w:ind w:firstLineChars="200" w:firstLine="640"/>
        <w:rPr>
          <w:rFonts w:ascii="仿宋_GB2312" w:eastAsia="仿宋_GB2312" w:hint="eastAsia"/>
          <w:szCs w:val="32"/>
        </w:rPr>
      </w:pPr>
      <w:r w:rsidRPr="00C110B3">
        <w:rPr>
          <w:rFonts w:ascii="仿宋_GB2312" w:eastAsia="仿宋_GB2312" w:hint="eastAsia"/>
          <w:szCs w:val="32"/>
        </w:rPr>
        <w:t>根据</w:t>
      </w:r>
      <w:r w:rsidR="00C8013B" w:rsidRPr="00C110B3">
        <w:rPr>
          <w:rFonts w:ascii="仿宋_GB2312" w:eastAsia="仿宋_GB2312" w:hint="eastAsia"/>
          <w:szCs w:val="32"/>
        </w:rPr>
        <w:t>学校工作部署，现将本人2017年7月至2020年6月处级干部任期工作总结</w:t>
      </w:r>
      <w:r w:rsidR="00897FDB" w:rsidRPr="00C110B3">
        <w:rPr>
          <w:rFonts w:ascii="仿宋_GB2312" w:eastAsia="仿宋_GB2312" w:hint="eastAsia"/>
          <w:szCs w:val="32"/>
        </w:rPr>
        <w:t>汇报</w:t>
      </w:r>
      <w:r w:rsidRPr="00C110B3">
        <w:rPr>
          <w:rFonts w:ascii="仿宋_GB2312" w:eastAsia="仿宋_GB2312" w:hint="eastAsia"/>
          <w:szCs w:val="32"/>
        </w:rPr>
        <w:t>如下：</w:t>
      </w:r>
    </w:p>
    <w:p w:rsidR="00C9478D" w:rsidRDefault="001849D2" w:rsidP="00C9478D">
      <w:pPr>
        <w:spacing w:line="560" w:lineRule="exact"/>
        <w:ind w:firstLineChars="200" w:firstLine="640"/>
        <w:rPr>
          <w:rFonts w:ascii="黑体" w:eastAsia="黑体" w:hint="eastAsia"/>
          <w:szCs w:val="32"/>
        </w:rPr>
      </w:pPr>
      <w:r w:rsidRPr="00C9478D">
        <w:rPr>
          <w:rFonts w:ascii="黑体" w:eastAsia="黑体" w:hint="eastAsia"/>
          <w:szCs w:val="32"/>
        </w:rPr>
        <w:t>一、</w:t>
      </w:r>
      <w:r w:rsidR="00056BB6" w:rsidRPr="00C9478D">
        <w:rPr>
          <w:rFonts w:ascii="黑体" w:eastAsia="黑体" w:hint="eastAsia"/>
          <w:szCs w:val="32"/>
        </w:rPr>
        <w:t>加强</w:t>
      </w:r>
      <w:r w:rsidRPr="00C9478D">
        <w:rPr>
          <w:rFonts w:ascii="黑体" w:eastAsia="黑体" w:hint="eastAsia"/>
          <w:szCs w:val="32"/>
        </w:rPr>
        <w:t>政治理论学习</w:t>
      </w:r>
      <w:r w:rsidR="00056BB6" w:rsidRPr="00C9478D">
        <w:rPr>
          <w:rFonts w:ascii="黑体" w:eastAsia="黑体" w:hint="eastAsia"/>
          <w:szCs w:val="32"/>
        </w:rPr>
        <w:t>，不断提升政治素质</w:t>
      </w:r>
      <w:r w:rsidRPr="00C9478D">
        <w:rPr>
          <w:rFonts w:ascii="黑体" w:eastAsia="黑体" w:hint="eastAsia"/>
          <w:szCs w:val="32"/>
        </w:rPr>
        <w:t>。</w:t>
      </w:r>
    </w:p>
    <w:p w:rsidR="001849D2" w:rsidRPr="00C110B3" w:rsidRDefault="007949DB" w:rsidP="00C9478D">
      <w:pPr>
        <w:spacing w:line="560" w:lineRule="exact"/>
        <w:ind w:firstLineChars="200" w:firstLine="640"/>
        <w:rPr>
          <w:rFonts w:ascii="仿宋_GB2312" w:eastAsia="仿宋_GB2312" w:hint="eastAsia"/>
          <w:szCs w:val="32"/>
        </w:rPr>
      </w:pPr>
      <w:r w:rsidRPr="00C110B3">
        <w:rPr>
          <w:rFonts w:ascii="仿宋_GB2312" w:eastAsia="仿宋_GB2312" w:hint="eastAsia"/>
          <w:szCs w:val="32"/>
        </w:rPr>
        <w:t>认真学习宣传贯彻党的十九大</w:t>
      </w:r>
      <w:r w:rsidR="007509BD" w:rsidRPr="00C110B3">
        <w:rPr>
          <w:rFonts w:ascii="仿宋_GB2312" w:eastAsia="仿宋_GB2312" w:hint="eastAsia"/>
          <w:szCs w:val="32"/>
        </w:rPr>
        <w:t>、十九届</w:t>
      </w:r>
      <w:r w:rsidR="00C8013B" w:rsidRPr="00C110B3">
        <w:rPr>
          <w:rFonts w:ascii="仿宋_GB2312" w:eastAsia="仿宋_GB2312" w:hint="eastAsia"/>
          <w:szCs w:val="32"/>
        </w:rPr>
        <w:t>二中、三中和</w:t>
      </w:r>
      <w:r w:rsidR="007509BD" w:rsidRPr="00C110B3">
        <w:rPr>
          <w:rFonts w:ascii="仿宋_GB2312" w:eastAsia="仿宋_GB2312" w:hint="eastAsia"/>
          <w:szCs w:val="32"/>
        </w:rPr>
        <w:t>四中全会</w:t>
      </w:r>
      <w:r w:rsidR="00C8013B" w:rsidRPr="00C110B3">
        <w:rPr>
          <w:rFonts w:ascii="仿宋_GB2312" w:eastAsia="仿宋_GB2312" w:hint="eastAsia"/>
          <w:szCs w:val="32"/>
        </w:rPr>
        <w:t>精神，坚持以</w:t>
      </w:r>
      <w:r w:rsidRPr="00C110B3">
        <w:rPr>
          <w:rFonts w:ascii="仿宋_GB2312" w:eastAsia="仿宋_GB2312" w:hint="eastAsia"/>
          <w:szCs w:val="32"/>
        </w:rPr>
        <w:t>习近平新时代中国特色社会主义思想</w:t>
      </w:r>
      <w:r w:rsidR="00C8013B" w:rsidRPr="00C110B3">
        <w:rPr>
          <w:rFonts w:ascii="仿宋_GB2312" w:eastAsia="仿宋_GB2312" w:hint="eastAsia"/>
          <w:szCs w:val="32"/>
        </w:rPr>
        <w:t>为指导</w:t>
      </w:r>
      <w:r w:rsidRPr="00C110B3">
        <w:rPr>
          <w:rFonts w:ascii="仿宋_GB2312" w:eastAsia="仿宋_GB2312" w:hint="eastAsia"/>
          <w:szCs w:val="32"/>
        </w:rPr>
        <w:t>，</w:t>
      </w:r>
      <w:r w:rsidR="00601D93" w:rsidRPr="00C110B3">
        <w:rPr>
          <w:rFonts w:ascii="仿宋_GB2312" w:eastAsia="仿宋_GB2312" w:hint="eastAsia"/>
          <w:szCs w:val="32"/>
        </w:rPr>
        <w:t>不断</w:t>
      </w:r>
      <w:r w:rsidR="007509BD" w:rsidRPr="00C110B3">
        <w:rPr>
          <w:rFonts w:ascii="仿宋_GB2312" w:eastAsia="仿宋_GB2312" w:hint="eastAsia"/>
          <w:szCs w:val="32"/>
        </w:rPr>
        <w:t>增强“四个意识”、</w:t>
      </w:r>
      <w:r w:rsidR="0043453E" w:rsidRPr="00C110B3">
        <w:rPr>
          <w:rFonts w:ascii="仿宋_GB2312" w:eastAsia="仿宋_GB2312" w:hint="eastAsia"/>
          <w:szCs w:val="32"/>
        </w:rPr>
        <w:t>坚定“四个自信”</w:t>
      </w:r>
      <w:r w:rsidR="007509BD" w:rsidRPr="00C110B3">
        <w:rPr>
          <w:rFonts w:ascii="仿宋_GB2312" w:eastAsia="仿宋_GB2312" w:hint="eastAsia"/>
          <w:szCs w:val="32"/>
        </w:rPr>
        <w:t>、做到“两个维护”</w:t>
      </w:r>
      <w:r w:rsidR="0043453E" w:rsidRPr="00C110B3">
        <w:rPr>
          <w:rFonts w:ascii="仿宋_GB2312" w:eastAsia="仿宋_GB2312" w:hint="eastAsia"/>
          <w:szCs w:val="32"/>
        </w:rPr>
        <w:t>，</w:t>
      </w:r>
      <w:r w:rsidRPr="00C110B3">
        <w:rPr>
          <w:rFonts w:ascii="仿宋_GB2312" w:eastAsia="仿宋_GB2312" w:hint="eastAsia"/>
          <w:szCs w:val="32"/>
        </w:rPr>
        <w:t>在思想上</w:t>
      </w:r>
      <w:r w:rsidR="00E065C9" w:rsidRPr="00C110B3">
        <w:rPr>
          <w:rFonts w:ascii="仿宋_GB2312" w:eastAsia="仿宋_GB2312" w:hint="eastAsia"/>
          <w:szCs w:val="32"/>
        </w:rPr>
        <w:t>、行动上</w:t>
      </w:r>
      <w:r w:rsidR="0043453E" w:rsidRPr="00C110B3">
        <w:rPr>
          <w:rFonts w:ascii="仿宋_GB2312" w:eastAsia="仿宋_GB2312" w:hint="eastAsia"/>
          <w:szCs w:val="32"/>
        </w:rPr>
        <w:t>始终与</w:t>
      </w:r>
      <w:r w:rsidR="00E065C9" w:rsidRPr="00C110B3">
        <w:rPr>
          <w:rFonts w:ascii="仿宋_GB2312" w:eastAsia="仿宋_GB2312" w:hint="eastAsia"/>
          <w:szCs w:val="32"/>
        </w:rPr>
        <w:t>党中央保持高度一致</w:t>
      </w:r>
      <w:r w:rsidR="0043453E" w:rsidRPr="00C110B3">
        <w:rPr>
          <w:rFonts w:ascii="仿宋_GB2312" w:eastAsia="仿宋_GB2312" w:hint="eastAsia"/>
          <w:szCs w:val="32"/>
        </w:rPr>
        <w:t>。</w:t>
      </w:r>
      <w:r w:rsidR="007509BD" w:rsidRPr="00C110B3">
        <w:rPr>
          <w:rFonts w:ascii="仿宋_GB2312" w:eastAsia="仿宋_GB2312" w:hint="eastAsia"/>
          <w:szCs w:val="32"/>
        </w:rPr>
        <w:t>积极参加</w:t>
      </w:r>
      <w:r w:rsidR="00601D93" w:rsidRPr="00C110B3">
        <w:rPr>
          <w:rFonts w:ascii="仿宋_GB2312" w:eastAsia="仿宋_GB2312" w:hint="eastAsia"/>
          <w:szCs w:val="32"/>
        </w:rPr>
        <w:t>“不忘初心、牢记使命”</w:t>
      </w:r>
      <w:r w:rsidR="007509BD" w:rsidRPr="00C110B3">
        <w:rPr>
          <w:rFonts w:ascii="仿宋_GB2312" w:eastAsia="仿宋_GB2312" w:hint="eastAsia"/>
          <w:szCs w:val="32"/>
        </w:rPr>
        <w:t>主题教育活动，认真研讨《习近平关于“不忘初心、牢记使命”重要论述选编》等学习材料，撰写学习心得</w:t>
      </w:r>
      <w:r w:rsidR="00601D93" w:rsidRPr="00C110B3">
        <w:rPr>
          <w:rFonts w:ascii="仿宋_GB2312" w:eastAsia="仿宋_GB2312" w:hint="eastAsia"/>
          <w:szCs w:val="32"/>
        </w:rPr>
        <w:t>、</w:t>
      </w:r>
      <w:r w:rsidR="007509BD" w:rsidRPr="00C110B3">
        <w:rPr>
          <w:rFonts w:ascii="仿宋_GB2312" w:eastAsia="仿宋_GB2312" w:hint="eastAsia"/>
          <w:szCs w:val="32"/>
        </w:rPr>
        <w:t>开展问题检视</w:t>
      </w:r>
      <w:r w:rsidR="00601D93" w:rsidRPr="00C110B3">
        <w:rPr>
          <w:rFonts w:ascii="仿宋_GB2312" w:eastAsia="仿宋_GB2312" w:hint="eastAsia"/>
          <w:szCs w:val="32"/>
        </w:rPr>
        <w:t>整改、</w:t>
      </w:r>
      <w:r w:rsidR="007509BD" w:rsidRPr="00C110B3">
        <w:rPr>
          <w:rFonts w:ascii="仿宋_GB2312" w:eastAsia="仿宋_GB2312" w:hint="eastAsia"/>
          <w:szCs w:val="32"/>
        </w:rPr>
        <w:t>对照党章党规找差距，</w:t>
      </w:r>
      <w:r w:rsidR="00056BB6" w:rsidRPr="00C110B3">
        <w:rPr>
          <w:rFonts w:ascii="仿宋_GB2312" w:eastAsia="仿宋_GB2312" w:hint="eastAsia"/>
          <w:szCs w:val="32"/>
        </w:rPr>
        <w:t>努力提升自身</w:t>
      </w:r>
      <w:r w:rsidR="00897FDB" w:rsidRPr="00C110B3">
        <w:rPr>
          <w:rFonts w:ascii="仿宋_GB2312" w:eastAsia="仿宋_GB2312" w:hint="eastAsia"/>
          <w:szCs w:val="32"/>
        </w:rPr>
        <w:t>政治</w:t>
      </w:r>
      <w:r w:rsidR="00056BB6" w:rsidRPr="00C110B3">
        <w:rPr>
          <w:rFonts w:ascii="仿宋_GB2312" w:eastAsia="仿宋_GB2312" w:hint="eastAsia"/>
          <w:szCs w:val="32"/>
        </w:rPr>
        <w:t>素质</w:t>
      </w:r>
      <w:r w:rsidR="00601D93" w:rsidRPr="00C110B3">
        <w:rPr>
          <w:rFonts w:ascii="仿宋_GB2312" w:eastAsia="仿宋_GB2312" w:hint="eastAsia"/>
          <w:szCs w:val="32"/>
        </w:rPr>
        <w:t>。</w:t>
      </w:r>
      <w:r w:rsidR="0043453E" w:rsidRPr="00C110B3">
        <w:rPr>
          <w:rFonts w:ascii="仿宋_GB2312" w:eastAsia="仿宋_GB2312" w:hint="eastAsia"/>
          <w:szCs w:val="32"/>
        </w:rPr>
        <w:t>紧紧围绕学校第三次党代会提出</w:t>
      </w:r>
      <w:r w:rsidR="00897FDB" w:rsidRPr="00C110B3">
        <w:rPr>
          <w:rFonts w:ascii="仿宋_GB2312" w:eastAsia="仿宋_GB2312" w:hint="eastAsia"/>
          <w:szCs w:val="32"/>
        </w:rPr>
        <w:t>的</w:t>
      </w:r>
      <w:r w:rsidR="00C50D68" w:rsidRPr="00C110B3">
        <w:rPr>
          <w:rFonts w:ascii="仿宋_GB2312" w:eastAsia="仿宋_GB2312" w:hint="eastAsia"/>
          <w:szCs w:val="32"/>
        </w:rPr>
        <w:t>奋斗</w:t>
      </w:r>
      <w:r w:rsidR="00056BB6" w:rsidRPr="00C110B3">
        <w:rPr>
          <w:rFonts w:ascii="仿宋_GB2312" w:eastAsia="仿宋_GB2312" w:hint="eastAsia"/>
          <w:szCs w:val="32"/>
        </w:rPr>
        <w:t>目标任务，坚决</w:t>
      </w:r>
      <w:r w:rsidR="00C50D68" w:rsidRPr="00C110B3">
        <w:rPr>
          <w:rFonts w:ascii="仿宋_GB2312" w:eastAsia="仿宋_GB2312" w:hint="eastAsia"/>
          <w:szCs w:val="32"/>
        </w:rPr>
        <w:t>执行学校</w:t>
      </w:r>
      <w:r w:rsidR="00687BD4" w:rsidRPr="00C110B3">
        <w:rPr>
          <w:rFonts w:ascii="仿宋_GB2312" w:eastAsia="仿宋_GB2312" w:hint="eastAsia"/>
          <w:szCs w:val="32"/>
        </w:rPr>
        <w:t>各项</w:t>
      </w:r>
      <w:r w:rsidR="00E065C9" w:rsidRPr="00C110B3">
        <w:rPr>
          <w:rFonts w:ascii="仿宋_GB2312" w:eastAsia="仿宋_GB2312" w:hint="eastAsia"/>
          <w:szCs w:val="32"/>
        </w:rPr>
        <w:t>决策部署，</w:t>
      </w:r>
      <w:r w:rsidR="00601D93" w:rsidRPr="00C110B3">
        <w:rPr>
          <w:rFonts w:ascii="仿宋_GB2312" w:eastAsia="仿宋_GB2312" w:hint="eastAsia"/>
          <w:szCs w:val="32"/>
        </w:rPr>
        <w:t>虚心听取各方面意见和建议，</w:t>
      </w:r>
      <w:r w:rsidR="00056BB6" w:rsidRPr="00C110B3">
        <w:rPr>
          <w:rFonts w:ascii="仿宋_GB2312" w:eastAsia="仿宋_GB2312" w:hint="eastAsia"/>
          <w:szCs w:val="32"/>
        </w:rPr>
        <w:t>奋力推进后勤改革创新，</w:t>
      </w:r>
      <w:r w:rsidR="001849D2" w:rsidRPr="00C110B3">
        <w:rPr>
          <w:rFonts w:ascii="仿宋_GB2312" w:eastAsia="仿宋_GB2312" w:hint="eastAsia"/>
          <w:szCs w:val="32"/>
        </w:rPr>
        <w:t>不断增强做好后勤</w:t>
      </w:r>
      <w:r w:rsidR="00056BB6" w:rsidRPr="00C110B3">
        <w:rPr>
          <w:rFonts w:ascii="仿宋_GB2312" w:eastAsia="仿宋_GB2312" w:hint="eastAsia"/>
          <w:szCs w:val="32"/>
        </w:rPr>
        <w:t>保障服务</w:t>
      </w:r>
      <w:r w:rsidR="001849D2" w:rsidRPr="00C110B3">
        <w:rPr>
          <w:rFonts w:ascii="仿宋_GB2312" w:eastAsia="仿宋_GB2312" w:hint="eastAsia"/>
          <w:szCs w:val="32"/>
        </w:rPr>
        <w:t>工作的责任</w:t>
      </w:r>
      <w:r w:rsidR="00897FDB" w:rsidRPr="00C110B3">
        <w:rPr>
          <w:rFonts w:ascii="仿宋_GB2312" w:eastAsia="仿宋_GB2312" w:hint="eastAsia"/>
          <w:szCs w:val="32"/>
        </w:rPr>
        <w:t>心</w:t>
      </w:r>
      <w:r w:rsidR="001849D2" w:rsidRPr="00C110B3">
        <w:rPr>
          <w:rFonts w:ascii="仿宋_GB2312" w:eastAsia="仿宋_GB2312" w:hint="eastAsia"/>
          <w:szCs w:val="32"/>
        </w:rPr>
        <w:t>和使命感。</w:t>
      </w:r>
    </w:p>
    <w:p w:rsidR="00CB438A" w:rsidRPr="00C9478D" w:rsidRDefault="001849D2" w:rsidP="00C9478D">
      <w:pPr>
        <w:spacing w:line="560" w:lineRule="exact"/>
        <w:ind w:firstLineChars="200" w:firstLine="640"/>
        <w:rPr>
          <w:rFonts w:ascii="黑体" w:eastAsia="黑体" w:hint="eastAsia"/>
          <w:szCs w:val="32"/>
        </w:rPr>
      </w:pPr>
      <w:r w:rsidRPr="00C9478D">
        <w:rPr>
          <w:rFonts w:ascii="黑体" w:eastAsia="黑体" w:hint="eastAsia"/>
          <w:szCs w:val="32"/>
        </w:rPr>
        <w:t>二、</w:t>
      </w:r>
      <w:r w:rsidR="00864DCC" w:rsidRPr="00C9478D">
        <w:rPr>
          <w:rFonts w:ascii="黑体" w:eastAsia="黑体" w:hint="eastAsia"/>
          <w:szCs w:val="32"/>
        </w:rPr>
        <w:t>坚持以师生为中心，聚力推进后勤各项工作</w:t>
      </w:r>
      <w:r w:rsidRPr="00C9478D">
        <w:rPr>
          <w:rFonts w:ascii="黑体" w:eastAsia="黑体" w:hint="eastAsia"/>
          <w:szCs w:val="32"/>
        </w:rPr>
        <w:t>。</w:t>
      </w:r>
    </w:p>
    <w:p w:rsidR="001F3CB6" w:rsidRPr="00C110B3" w:rsidRDefault="00687BD4" w:rsidP="00C9478D">
      <w:pPr>
        <w:spacing w:line="560" w:lineRule="exact"/>
        <w:ind w:firstLineChars="200" w:firstLine="640"/>
        <w:rPr>
          <w:rFonts w:ascii="仿宋_GB2312" w:eastAsia="仿宋_GB2312" w:hint="eastAsia"/>
          <w:szCs w:val="32"/>
        </w:rPr>
      </w:pPr>
      <w:r w:rsidRPr="00C9478D">
        <w:rPr>
          <w:rFonts w:ascii="楷体_GB2312" w:eastAsia="楷体_GB2312" w:hint="eastAsia"/>
          <w:szCs w:val="32"/>
        </w:rPr>
        <w:t>加强全局</w:t>
      </w:r>
      <w:r w:rsidR="005E6451" w:rsidRPr="00C9478D">
        <w:rPr>
          <w:rFonts w:ascii="楷体_GB2312" w:eastAsia="楷体_GB2312" w:hint="eastAsia"/>
          <w:szCs w:val="32"/>
        </w:rPr>
        <w:t>工作谋划</w:t>
      </w:r>
      <w:r w:rsidR="001F3CB6" w:rsidRPr="00C9478D">
        <w:rPr>
          <w:rFonts w:ascii="楷体_GB2312" w:eastAsia="楷体_GB2312" w:hint="eastAsia"/>
          <w:szCs w:val="32"/>
        </w:rPr>
        <w:t>。</w:t>
      </w:r>
      <w:r w:rsidR="005E6451" w:rsidRPr="00C110B3">
        <w:rPr>
          <w:rFonts w:ascii="仿宋_GB2312" w:eastAsia="仿宋_GB2312" w:hint="eastAsia"/>
          <w:color w:val="000000"/>
          <w:szCs w:val="32"/>
        </w:rPr>
        <w:t>后勤</w:t>
      </w:r>
      <w:r w:rsidR="00897FDB" w:rsidRPr="00C110B3">
        <w:rPr>
          <w:rFonts w:ascii="仿宋_GB2312" w:eastAsia="仿宋_GB2312" w:hint="eastAsia"/>
          <w:color w:val="000000"/>
          <w:szCs w:val="32"/>
        </w:rPr>
        <w:t>工作</w:t>
      </w:r>
      <w:r w:rsidR="005E6451" w:rsidRPr="00C110B3">
        <w:rPr>
          <w:rFonts w:ascii="仿宋_GB2312" w:eastAsia="仿宋_GB2312" w:hint="eastAsia"/>
          <w:color w:val="000000"/>
          <w:szCs w:val="32"/>
        </w:rPr>
        <w:t>任务重、头绪多、责任</w:t>
      </w:r>
      <w:r w:rsidR="001F3CB6" w:rsidRPr="00C110B3">
        <w:rPr>
          <w:rFonts w:ascii="仿宋_GB2312" w:eastAsia="仿宋_GB2312" w:hint="eastAsia"/>
          <w:color w:val="000000"/>
          <w:szCs w:val="32"/>
        </w:rPr>
        <w:t>大</w:t>
      </w:r>
      <w:r w:rsidR="005E6451" w:rsidRPr="00C110B3">
        <w:rPr>
          <w:rFonts w:ascii="仿宋_GB2312" w:eastAsia="仿宋_GB2312" w:hint="eastAsia"/>
          <w:color w:val="000000"/>
          <w:szCs w:val="32"/>
        </w:rPr>
        <w:t>，涉及全校2万余名师生</w:t>
      </w:r>
      <w:r w:rsidR="00F105C4">
        <w:rPr>
          <w:rFonts w:ascii="仿宋_GB2312" w:eastAsia="仿宋_GB2312" w:hint="eastAsia"/>
          <w:color w:val="000000"/>
          <w:szCs w:val="32"/>
        </w:rPr>
        <w:t>员工的切身利益</w:t>
      </w:r>
      <w:r w:rsidR="001F3CB6" w:rsidRPr="00C110B3">
        <w:rPr>
          <w:rFonts w:ascii="仿宋_GB2312" w:eastAsia="仿宋_GB2312" w:hint="eastAsia"/>
          <w:color w:val="000000"/>
          <w:szCs w:val="32"/>
        </w:rPr>
        <w:t>。</w:t>
      </w:r>
      <w:r w:rsidRPr="00C110B3">
        <w:rPr>
          <w:rFonts w:ascii="仿宋_GB2312" w:eastAsia="仿宋_GB2312" w:hint="eastAsia"/>
          <w:color w:val="000000"/>
          <w:szCs w:val="32"/>
        </w:rPr>
        <w:t>我能</w:t>
      </w:r>
      <w:r w:rsidR="0043453E" w:rsidRPr="00C110B3">
        <w:rPr>
          <w:rFonts w:ascii="仿宋_GB2312" w:eastAsia="仿宋_GB2312" w:hint="eastAsia"/>
          <w:color w:val="000000"/>
          <w:szCs w:val="32"/>
        </w:rPr>
        <w:t>以</w:t>
      </w:r>
      <w:r w:rsidR="007B1E77" w:rsidRPr="00C110B3">
        <w:rPr>
          <w:rFonts w:ascii="仿宋_GB2312" w:eastAsia="仿宋_GB2312" w:hint="eastAsia"/>
          <w:color w:val="000000"/>
          <w:szCs w:val="32"/>
        </w:rPr>
        <w:t>不断</w:t>
      </w:r>
      <w:r w:rsidR="0043453E" w:rsidRPr="00C110B3">
        <w:rPr>
          <w:rFonts w:ascii="仿宋_GB2312" w:eastAsia="仿宋_GB2312" w:hint="eastAsia"/>
          <w:color w:val="000000"/>
          <w:szCs w:val="32"/>
        </w:rPr>
        <w:t>满足师生对校园美好生活向往为目标，以</w:t>
      </w:r>
      <w:r w:rsidR="001F3CB6" w:rsidRPr="00C110B3">
        <w:rPr>
          <w:rFonts w:ascii="仿宋_GB2312" w:eastAsia="仿宋_GB2312" w:cs="仿宋_GB2312" w:hint="eastAsia"/>
          <w:color w:val="000000"/>
          <w:szCs w:val="32"/>
        </w:rPr>
        <w:t>“规范后勤、安全后勤、文化后勤、满意后勤”</w:t>
      </w:r>
      <w:r w:rsidR="007B1E77" w:rsidRPr="00C110B3">
        <w:rPr>
          <w:rFonts w:ascii="仿宋_GB2312" w:eastAsia="仿宋_GB2312" w:cs="仿宋_GB2312" w:hint="eastAsia"/>
          <w:color w:val="000000"/>
          <w:szCs w:val="32"/>
        </w:rPr>
        <w:t>建设</w:t>
      </w:r>
      <w:r w:rsidR="00897FDB" w:rsidRPr="00C110B3">
        <w:rPr>
          <w:rFonts w:ascii="仿宋_GB2312" w:eastAsia="仿宋_GB2312" w:cs="仿宋_GB2312" w:hint="eastAsia"/>
          <w:color w:val="000000"/>
          <w:szCs w:val="32"/>
        </w:rPr>
        <w:t>为</w:t>
      </w:r>
      <w:r w:rsidR="0043453E" w:rsidRPr="00C110B3">
        <w:rPr>
          <w:rFonts w:ascii="仿宋_GB2312" w:eastAsia="仿宋_GB2312" w:cs="仿宋_GB2312" w:hint="eastAsia"/>
          <w:color w:val="000000"/>
          <w:szCs w:val="32"/>
        </w:rPr>
        <w:t>抓手</w:t>
      </w:r>
      <w:r w:rsidR="001F3CB6" w:rsidRPr="00C110B3">
        <w:rPr>
          <w:rFonts w:ascii="仿宋_GB2312" w:eastAsia="仿宋_GB2312" w:hint="eastAsia"/>
          <w:color w:val="000000"/>
          <w:szCs w:val="32"/>
        </w:rPr>
        <w:t>，</w:t>
      </w:r>
      <w:r w:rsidR="00897FDB" w:rsidRPr="00C110B3">
        <w:rPr>
          <w:rFonts w:ascii="仿宋_GB2312" w:eastAsia="仿宋_GB2312" w:hint="eastAsia"/>
          <w:color w:val="000000"/>
          <w:szCs w:val="32"/>
        </w:rPr>
        <w:t>团结</w:t>
      </w:r>
      <w:r w:rsidR="00C50D68" w:rsidRPr="00C110B3">
        <w:rPr>
          <w:rFonts w:ascii="仿宋_GB2312" w:eastAsia="仿宋_GB2312" w:hint="eastAsia"/>
          <w:color w:val="000000"/>
          <w:szCs w:val="32"/>
        </w:rPr>
        <w:t>班子成员，</w:t>
      </w:r>
      <w:r w:rsidR="003C5265" w:rsidRPr="00C110B3">
        <w:rPr>
          <w:rFonts w:ascii="仿宋_GB2312" w:eastAsia="仿宋_GB2312" w:hint="eastAsia"/>
          <w:color w:val="000000"/>
          <w:szCs w:val="32"/>
        </w:rPr>
        <w:t>系统谋划集团全局工作</w:t>
      </w:r>
      <w:r w:rsidR="00897FDB" w:rsidRPr="00C110B3">
        <w:rPr>
          <w:rFonts w:ascii="仿宋_GB2312" w:eastAsia="仿宋_GB2312" w:hint="eastAsia"/>
          <w:color w:val="000000"/>
          <w:szCs w:val="32"/>
        </w:rPr>
        <w:t>，力争做到方向明、路径优、举措实</w:t>
      </w:r>
      <w:r w:rsidR="00C876D9" w:rsidRPr="00C110B3">
        <w:rPr>
          <w:rFonts w:ascii="仿宋_GB2312" w:eastAsia="仿宋_GB2312" w:hint="eastAsia"/>
          <w:color w:val="000000"/>
          <w:szCs w:val="32"/>
        </w:rPr>
        <w:t>。认真</w:t>
      </w:r>
      <w:r w:rsidR="001F3CB6" w:rsidRPr="00C110B3">
        <w:rPr>
          <w:rFonts w:ascii="仿宋_GB2312" w:eastAsia="仿宋_GB2312" w:hint="eastAsia"/>
          <w:color w:val="000000"/>
          <w:szCs w:val="32"/>
        </w:rPr>
        <w:t>开好</w:t>
      </w:r>
      <w:r w:rsidR="001F3CB6" w:rsidRPr="00C110B3">
        <w:rPr>
          <w:rFonts w:ascii="仿宋_GB2312" w:eastAsia="仿宋_GB2312" w:hint="eastAsia"/>
          <w:szCs w:val="32"/>
        </w:rPr>
        <w:t>集团班子周例会，</w:t>
      </w:r>
      <w:r w:rsidR="0043453E" w:rsidRPr="00C110B3">
        <w:rPr>
          <w:rFonts w:ascii="仿宋_GB2312" w:eastAsia="仿宋_GB2312" w:hint="eastAsia"/>
          <w:szCs w:val="32"/>
        </w:rPr>
        <w:t>自觉维护班子</w:t>
      </w:r>
      <w:r w:rsidR="001F3CB6" w:rsidRPr="00C110B3">
        <w:rPr>
          <w:rFonts w:ascii="仿宋_GB2312" w:eastAsia="仿宋_GB2312" w:hint="eastAsia"/>
          <w:szCs w:val="32"/>
        </w:rPr>
        <w:t>集体决策</w:t>
      </w:r>
      <w:r w:rsidR="0043453E" w:rsidRPr="00C110B3">
        <w:rPr>
          <w:rFonts w:ascii="仿宋_GB2312" w:eastAsia="仿宋_GB2312" w:hint="eastAsia"/>
          <w:szCs w:val="32"/>
        </w:rPr>
        <w:t>的工作机制</w:t>
      </w:r>
      <w:r w:rsidR="00C876D9" w:rsidRPr="00C110B3">
        <w:rPr>
          <w:rFonts w:ascii="仿宋_GB2312" w:eastAsia="仿宋_GB2312" w:hint="eastAsia"/>
          <w:szCs w:val="32"/>
        </w:rPr>
        <w:t>，</w:t>
      </w:r>
      <w:r w:rsidR="00C876D9" w:rsidRPr="00C110B3">
        <w:rPr>
          <w:rFonts w:ascii="仿宋_GB2312" w:eastAsia="仿宋_GB2312" w:hint="eastAsia"/>
          <w:szCs w:val="32"/>
        </w:rPr>
        <w:lastRenderedPageBreak/>
        <w:t>与党总支书记共同签发班子例会</w:t>
      </w:r>
      <w:r w:rsidR="001F3CB6" w:rsidRPr="00C110B3">
        <w:rPr>
          <w:rFonts w:ascii="仿宋_GB2312" w:eastAsia="仿宋_GB2312" w:hint="eastAsia"/>
          <w:szCs w:val="32"/>
        </w:rPr>
        <w:t>纪要</w:t>
      </w:r>
      <w:r w:rsidR="00897FDB" w:rsidRPr="00C110B3">
        <w:rPr>
          <w:rFonts w:ascii="仿宋_GB2312" w:eastAsia="仿宋_GB2312" w:hint="eastAsia"/>
          <w:szCs w:val="32"/>
        </w:rPr>
        <w:t>70余</w:t>
      </w:r>
      <w:r w:rsidR="00C876D9" w:rsidRPr="00C110B3">
        <w:rPr>
          <w:rFonts w:ascii="仿宋_GB2312" w:eastAsia="仿宋_GB2312" w:hint="eastAsia"/>
          <w:szCs w:val="32"/>
        </w:rPr>
        <w:t>份</w:t>
      </w:r>
      <w:r w:rsidR="00C50D68" w:rsidRPr="00C110B3">
        <w:rPr>
          <w:rFonts w:ascii="仿宋_GB2312" w:eastAsia="仿宋_GB2312" w:hint="eastAsia"/>
          <w:szCs w:val="32"/>
        </w:rPr>
        <w:t>，</w:t>
      </w:r>
      <w:r w:rsidR="00C876D9" w:rsidRPr="00C110B3">
        <w:rPr>
          <w:rFonts w:ascii="仿宋_GB2312" w:eastAsia="仿宋_GB2312" w:hint="eastAsia"/>
          <w:szCs w:val="32"/>
        </w:rPr>
        <w:t>集体会办会签各类事项</w:t>
      </w:r>
      <w:r w:rsidR="003C5265" w:rsidRPr="00C110B3">
        <w:rPr>
          <w:rFonts w:ascii="仿宋_GB2312" w:eastAsia="仿宋_GB2312" w:hint="eastAsia"/>
          <w:szCs w:val="32"/>
        </w:rPr>
        <w:t>80余</w:t>
      </w:r>
      <w:r w:rsidR="00C876D9" w:rsidRPr="00C110B3">
        <w:rPr>
          <w:rFonts w:ascii="仿宋_GB2312" w:eastAsia="仿宋_GB2312" w:hint="eastAsia"/>
          <w:szCs w:val="32"/>
        </w:rPr>
        <w:t>件。参加中国</w:t>
      </w:r>
      <w:r w:rsidR="00C50D68" w:rsidRPr="00C110B3">
        <w:rPr>
          <w:rFonts w:ascii="仿宋_GB2312" w:eastAsia="仿宋_GB2312" w:hint="eastAsia"/>
          <w:szCs w:val="32"/>
        </w:rPr>
        <w:t>高校</w:t>
      </w:r>
      <w:r w:rsidR="00C876D9" w:rsidRPr="00C110B3">
        <w:rPr>
          <w:rFonts w:ascii="仿宋_GB2312" w:eastAsia="仿宋_GB2312" w:hint="eastAsia"/>
          <w:szCs w:val="32"/>
        </w:rPr>
        <w:t>后勤协会、省</w:t>
      </w:r>
      <w:r w:rsidR="00C50D68" w:rsidRPr="00C110B3">
        <w:rPr>
          <w:rFonts w:ascii="仿宋_GB2312" w:eastAsia="仿宋_GB2312" w:hint="eastAsia"/>
          <w:szCs w:val="32"/>
        </w:rPr>
        <w:t>高校</w:t>
      </w:r>
      <w:r w:rsidR="00C876D9" w:rsidRPr="00C110B3">
        <w:rPr>
          <w:rFonts w:ascii="仿宋_GB2312" w:eastAsia="仿宋_GB2312" w:hint="eastAsia"/>
          <w:szCs w:val="32"/>
        </w:rPr>
        <w:t>后勤协会会议，</w:t>
      </w:r>
      <w:r w:rsidR="003A6235" w:rsidRPr="00C110B3">
        <w:rPr>
          <w:rFonts w:ascii="仿宋_GB2312" w:eastAsia="仿宋_GB2312" w:hint="eastAsia"/>
          <w:szCs w:val="32"/>
        </w:rPr>
        <w:t>学习</w:t>
      </w:r>
      <w:r w:rsidR="00D22A8E" w:rsidRPr="00C110B3">
        <w:rPr>
          <w:rFonts w:ascii="仿宋_GB2312" w:eastAsia="仿宋_GB2312" w:hint="eastAsia"/>
          <w:szCs w:val="32"/>
        </w:rPr>
        <w:t>兄弟院校</w:t>
      </w:r>
      <w:r w:rsidR="00897FDB" w:rsidRPr="00C110B3">
        <w:rPr>
          <w:rFonts w:ascii="仿宋_GB2312" w:eastAsia="仿宋_GB2312" w:hint="eastAsia"/>
          <w:szCs w:val="32"/>
        </w:rPr>
        <w:t>先进经验。开展与</w:t>
      </w:r>
      <w:r w:rsidR="003A6235" w:rsidRPr="00C110B3">
        <w:rPr>
          <w:rFonts w:ascii="仿宋_GB2312" w:eastAsia="仿宋_GB2312" w:hint="eastAsia"/>
          <w:szCs w:val="32"/>
        </w:rPr>
        <w:t>后勤</w:t>
      </w:r>
      <w:r w:rsidR="001F3CB6" w:rsidRPr="00C110B3">
        <w:rPr>
          <w:rFonts w:ascii="仿宋_GB2312" w:eastAsia="仿宋_GB2312" w:hint="eastAsia"/>
          <w:szCs w:val="32"/>
        </w:rPr>
        <w:t>员工</w:t>
      </w:r>
      <w:r w:rsidR="006E268B" w:rsidRPr="00C110B3">
        <w:rPr>
          <w:rFonts w:ascii="仿宋_GB2312" w:eastAsia="仿宋_GB2312" w:hint="eastAsia"/>
          <w:szCs w:val="32"/>
        </w:rPr>
        <w:t>谈</w:t>
      </w:r>
      <w:r w:rsidR="00367919" w:rsidRPr="00C110B3">
        <w:rPr>
          <w:rFonts w:ascii="仿宋_GB2312" w:eastAsia="仿宋_GB2312" w:hint="eastAsia"/>
          <w:szCs w:val="32"/>
        </w:rPr>
        <w:t>心</w:t>
      </w:r>
      <w:r w:rsidR="006E268B" w:rsidRPr="00C110B3">
        <w:rPr>
          <w:rFonts w:ascii="仿宋_GB2312" w:eastAsia="仿宋_GB2312" w:hint="eastAsia"/>
          <w:szCs w:val="32"/>
        </w:rPr>
        <w:t>谈</w:t>
      </w:r>
      <w:r w:rsidR="00367919" w:rsidRPr="00C110B3">
        <w:rPr>
          <w:rFonts w:ascii="仿宋_GB2312" w:eastAsia="仿宋_GB2312" w:hint="eastAsia"/>
          <w:szCs w:val="32"/>
        </w:rPr>
        <w:t>话</w:t>
      </w:r>
      <w:r w:rsidR="00897FDB" w:rsidRPr="00C110B3">
        <w:rPr>
          <w:rFonts w:ascii="仿宋_GB2312" w:eastAsia="仿宋_GB2312" w:hint="eastAsia"/>
          <w:szCs w:val="32"/>
        </w:rPr>
        <w:t>活动</w:t>
      </w:r>
      <w:r w:rsidR="006E268B" w:rsidRPr="00C110B3">
        <w:rPr>
          <w:rFonts w:ascii="仿宋_GB2312" w:eastAsia="仿宋_GB2312" w:hint="eastAsia"/>
          <w:szCs w:val="32"/>
        </w:rPr>
        <w:t>，</w:t>
      </w:r>
      <w:r w:rsidR="003A6235" w:rsidRPr="00C110B3">
        <w:rPr>
          <w:rFonts w:ascii="仿宋_GB2312" w:eastAsia="仿宋_GB2312" w:hint="eastAsia"/>
          <w:szCs w:val="32"/>
        </w:rPr>
        <w:t>召开师生座谈会，</w:t>
      </w:r>
      <w:r w:rsidR="00897FDB" w:rsidRPr="00C110B3">
        <w:rPr>
          <w:rFonts w:ascii="仿宋_GB2312" w:eastAsia="仿宋_GB2312" w:hint="eastAsia"/>
          <w:szCs w:val="32"/>
        </w:rPr>
        <w:t>努力为师生办实事、解难题，不断推进后勤保障服务工作持续健康发展</w:t>
      </w:r>
      <w:r w:rsidR="001F3CB6" w:rsidRPr="00C110B3">
        <w:rPr>
          <w:rFonts w:ascii="仿宋_GB2312" w:eastAsia="仿宋_GB2312" w:hint="eastAsia"/>
          <w:szCs w:val="32"/>
        </w:rPr>
        <w:t>。</w:t>
      </w:r>
    </w:p>
    <w:p w:rsidR="003C5265" w:rsidRPr="00C110B3" w:rsidRDefault="00EE218E" w:rsidP="00C9478D">
      <w:pPr>
        <w:spacing w:line="560" w:lineRule="exact"/>
        <w:ind w:firstLineChars="200" w:firstLine="640"/>
        <w:rPr>
          <w:rFonts w:ascii="仿宋_GB2312" w:eastAsia="仿宋_GB2312" w:hAnsiTheme="minorEastAsia" w:hint="eastAsia"/>
          <w:szCs w:val="32"/>
        </w:rPr>
      </w:pPr>
      <w:r w:rsidRPr="00C9478D">
        <w:rPr>
          <w:rFonts w:ascii="楷体_GB2312" w:eastAsia="楷体_GB2312" w:hAnsi="楷体" w:hint="eastAsia"/>
          <w:szCs w:val="32"/>
        </w:rPr>
        <w:t>建立健全管理</w:t>
      </w:r>
      <w:r w:rsidR="003C5265" w:rsidRPr="00C9478D">
        <w:rPr>
          <w:rFonts w:ascii="楷体_GB2312" w:eastAsia="楷体_GB2312" w:hAnsi="楷体" w:hint="eastAsia"/>
          <w:szCs w:val="32"/>
        </w:rPr>
        <w:t>制度。</w:t>
      </w:r>
      <w:r w:rsidR="003C5265" w:rsidRPr="00C110B3">
        <w:rPr>
          <w:rFonts w:ascii="仿宋_GB2312" w:eastAsia="仿宋_GB2312" w:hint="eastAsia"/>
          <w:color w:val="000000"/>
          <w:szCs w:val="32"/>
        </w:rPr>
        <w:t>坚持把“规范后勤”建设作为集团一切工作的逻辑起点。组织修订了集团</w:t>
      </w:r>
      <w:r w:rsidR="003C5265" w:rsidRPr="00C110B3">
        <w:rPr>
          <w:rFonts w:ascii="仿宋_GB2312" w:eastAsia="仿宋_GB2312" w:hAnsiTheme="minorEastAsia" w:hint="eastAsia"/>
          <w:szCs w:val="32"/>
        </w:rPr>
        <w:t>工作职责、二级部门工作职责</w:t>
      </w:r>
      <w:r w:rsidR="00EA34FA" w:rsidRPr="00C110B3">
        <w:rPr>
          <w:rFonts w:ascii="仿宋_GB2312" w:eastAsia="仿宋_GB2312" w:hAnsiTheme="minorEastAsia" w:hint="eastAsia"/>
          <w:szCs w:val="32"/>
        </w:rPr>
        <w:t>和岗位设置、岗位职责等文件</w:t>
      </w:r>
      <w:r w:rsidR="00CD008A">
        <w:rPr>
          <w:rFonts w:ascii="仿宋_GB2312" w:eastAsia="仿宋_GB2312" w:hAnsiTheme="minorEastAsia" w:hint="eastAsia"/>
          <w:szCs w:val="32"/>
        </w:rPr>
        <w:t>。</w:t>
      </w:r>
      <w:r w:rsidR="00EA34FA" w:rsidRPr="00C110B3">
        <w:rPr>
          <w:rFonts w:ascii="仿宋_GB2312" w:eastAsia="仿宋_GB2312" w:hAnsiTheme="minorEastAsia" w:hint="eastAsia"/>
          <w:szCs w:val="32"/>
        </w:rPr>
        <w:t>从内部工作规则</w:t>
      </w:r>
      <w:r w:rsidR="003C5265" w:rsidRPr="00C110B3">
        <w:rPr>
          <w:rFonts w:ascii="仿宋_GB2312" w:eastAsia="仿宋_GB2312" w:hAnsiTheme="minorEastAsia" w:hint="eastAsia"/>
          <w:szCs w:val="32"/>
        </w:rPr>
        <w:t>、经济业务控制、岗位操作规</w:t>
      </w:r>
      <w:r w:rsidR="00F50994" w:rsidRPr="00C110B3">
        <w:rPr>
          <w:rFonts w:ascii="仿宋_GB2312" w:eastAsia="仿宋_GB2312" w:hAnsiTheme="minorEastAsia" w:hint="eastAsia"/>
          <w:szCs w:val="32"/>
        </w:rPr>
        <w:t>程、物资采购制度、经营预算管理和业务工作流程等方面，</w:t>
      </w:r>
      <w:r w:rsidR="00F50994" w:rsidRPr="00C110B3">
        <w:rPr>
          <w:rFonts w:ascii="仿宋_GB2312" w:eastAsia="仿宋_GB2312" w:hint="eastAsia"/>
          <w:color w:val="000000"/>
          <w:szCs w:val="32"/>
        </w:rPr>
        <w:t>修订汇编</w:t>
      </w:r>
      <w:r w:rsidR="00F50994" w:rsidRPr="00C110B3">
        <w:rPr>
          <w:rFonts w:ascii="仿宋_GB2312" w:eastAsia="仿宋_GB2312" w:hint="eastAsia"/>
          <w:kern w:val="24"/>
          <w:szCs w:val="32"/>
        </w:rPr>
        <w:t>《后勤保障集团管理制度》</w:t>
      </w:r>
      <w:r w:rsidR="00CD008A">
        <w:rPr>
          <w:rFonts w:ascii="仿宋_GB2312" w:eastAsia="仿宋_GB2312" w:hAnsiTheme="minorEastAsia" w:hint="eastAsia"/>
          <w:szCs w:val="32"/>
        </w:rPr>
        <w:t>。</w:t>
      </w:r>
      <w:r w:rsidR="003C5265" w:rsidRPr="00C110B3">
        <w:rPr>
          <w:rFonts w:ascii="仿宋_GB2312" w:eastAsia="仿宋_GB2312" w:hAnsi="宋体" w:hint="eastAsia"/>
          <w:szCs w:val="32"/>
        </w:rPr>
        <w:t>以内控示范点建设为契机，</w:t>
      </w:r>
      <w:r w:rsidR="003C5265" w:rsidRPr="00C110B3">
        <w:rPr>
          <w:rFonts w:ascii="仿宋_GB2312" w:eastAsia="仿宋_GB2312" w:hAnsiTheme="minorEastAsia" w:hint="eastAsia"/>
          <w:szCs w:val="32"/>
        </w:rPr>
        <w:t>邀请校内外专家作法律法规讲座，梳理风险防控点，建立风险防控措施，出台《后勤保障集团内部控制建设方案》文件，有力促进了后勤集团工作规范有序，合法</w:t>
      </w:r>
      <w:r w:rsidR="00EA34FA" w:rsidRPr="00C110B3">
        <w:rPr>
          <w:rFonts w:ascii="仿宋_GB2312" w:eastAsia="仿宋_GB2312" w:hAnsiTheme="minorEastAsia" w:hint="eastAsia"/>
          <w:szCs w:val="32"/>
        </w:rPr>
        <w:t>合规</w:t>
      </w:r>
      <w:r w:rsidR="003C5265" w:rsidRPr="00C110B3">
        <w:rPr>
          <w:rFonts w:ascii="仿宋_GB2312" w:eastAsia="仿宋_GB2312" w:hAnsiTheme="minorEastAsia" w:hint="eastAsia"/>
          <w:szCs w:val="32"/>
        </w:rPr>
        <w:t>地稳步</w:t>
      </w:r>
      <w:r w:rsidR="00EA34FA" w:rsidRPr="00C110B3">
        <w:rPr>
          <w:rFonts w:ascii="仿宋_GB2312" w:eastAsia="仿宋_GB2312" w:hAnsiTheme="minorEastAsia" w:hint="eastAsia"/>
          <w:szCs w:val="32"/>
        </w:rPr>
        <w:t>运行</w:t>
      </w:r>
      <w:r w:rsidR="003C5265" w:rsidRPr="00C110B3">
        <w:rPr>
          <w:rFonts w:ascii="仿宋_GB2312" w:eastAsia="仿宋_GB2312" w:hAnsiTheme="minorEastAsia" w:hint="eastAsia"/>
          <w:szCs w:val="32"/>
        </w:rPr>
        <w:t>。</w:t>
      </w:r>
      <w:r w:rsidR="00F50994" w:rsidRPr="00C110B3">
        <w:rPr>
          <w:rFonts w:ascii="仿宋_GB2312" w:eastAsia="仿宋_GB2312" w:hint="eastAsia"/>
          <w:color w:val="000000"/>
          <w:szCs w:val="32"/>
        </w:rPr>
        <w:t>带头践行“依法办事”理念，</w:t>
      </w:r>
      <w:r w:rsidR="00CD008A">
        <w:rPr>
          <w:rFonts w:ascii="仿宋_GB2312" w:eastAsia="仿宋_GB2312" w:hAnsi="仿宋" w:hint="eastAsia"/>
          <w:szCs w:val="32"/>
        </w:rPr>
        <w:t>不断提升</w:t>
      </w:r>
      <w:r w:rsidR="003C5265" w:rsidRPr="00C110B3">
        <w:rPr>
          <w:rFonts w:ascii="仿宋_GB2312" w:eastAsia="仿宋_GB2312" w:hAnsi="仿宋" w:hint="eastAsia"/>
          <w:szCs w:val="32"/>
        </w:rPr>
        <w:t>后勤物资招(议)标</w:t>
      </w:r>
      <w:r w:rsidR="00CD008A">
        <w:rPr>
          <w:rFonts w:ascii="仿宋_GB2312" w:eastAsia="仿宋_GB2312" w:hAnsi="仿宋" w:hint="eastAsia"/>
          <w:szCs w:val="32"/>
        </w:rPr>
        <w:t>制度</w:t>
      </w:r>
      <w:r w:rsidR="003C5265" w:rsidRPr="00C110B3">
        <w:rPr>
          <w:rFonts w:ascii="仿宋_GB2312" w:eastAsia="仿宋_GB2312" w:hAnsi="仿宋" w:hint="eastAsia"/>
          <w:szCs w:val="32"/>
        </w:rPr>
        <w:t>的</w:t>
      </w:r>
      <w:r w:rsidRPr="00C110B3">
        <w:rPr>
          <w:rFonts w:ascii="仿宋_GB2312" w:eastAsia="仿宋_GB2312" w:hAnsi="仿宋" w:hint="eastAsia"/>
          <w:szCs w:val="32"/>
        </w:rPr>
        <w:t>科学</w:t>
      </w:r>
      <w:r w:rsidR="003C5265" w:rsidRPr="00C110B3">
        <w:rPr>
          <w:rFonts w:ascii="仿宋_GB2312" w:eastAsia="仿宋_GB2312" w:hAnsi="仿宋" w:hint="eastAsia"/>
          <w:szCs w:val="32"/>
        </w:rPr>
        <w:t>化</w:t>
      </w:r>
      <w:r w:rsidR="00F50994" w:rsidRPr="00C110B3">
        <w:rPr>
          <w:rFonts w:ascii="仿宋_GB2312" w:eastAsia="仿宋_GB2312" w:hAnsi="仿宋" w:hint="eastAsia"/>
          <w:szCs w:val="32"/>
        </w:rPr>
        <w:t>、</w:t>
      </w:r>
      <w:r w:rsidR="003C5265" w:rsidRPr="00C110B3">
        <w:rPr>
          <w:rFonts w:ascii="仿宋_GB2312" w:eastAsia="仿宋_GB2312" w:hAnsi="仿宋" w:hint="eastAsia"/>
          <w:szCs w:val="32"/>
        </w:rPr>
        <w:t>规范化水平，规范合同会审会签程序，努力提高集团工作透明度、美誉度和员工的信任度。</w:t>
      </w:r>
    </w:p>
    <w:p w:rsidR="00EE218E" w:rsidRPr="00C110B3" w:rsidRDefault="00EE218E" w:rsidP="00C9478D">
      <w:pPr>
        <w:spacing w:line="560" w:lineRule="exact"/>
        <w:ind w:firstLineChars="200" w:firstLine="640"/>
        <w:rPr>
          <w:rFonts w:ascii="仿宋_GB2312" w:eastAsia="仿宋_GB2312" w:hint="eastAsia"/>
          <w:szCs w:val="32"/>
        </w:rPr>
      </w:pPr>
      <w:r w:rsidRPr="00C9478D">
        <w:rPr>
          <w:rFonts w:ascii="楷体_GB2312" w:eastAsia="楷体_GB2312" w:hAnsi="楷体" w:hint="eastAsia"/>
          <w:szCs w:val="32"/>
        </w:rPr>
        <w:t>严格安全生产管理。</w:t>
      </w:r>
      <w:r w:rsidR="00F50994" w:rsidRPr="00C110B3">
        <w:rPr>
          <w:rFonts w:ascii="仿宋_GB2312" w:eastAsia="仿宋_GB2312" w:hint="eastAsia"/>
          <w:szCs w:val="32"/>
        </w:rPr>
        <w:t>“安生后勤”是集团工作的生命线。</w:t>
      </w:r>
      <w:r w:rsidRPr="00C110B3">
        <w:rPr>
          <w:rFonts w:ascii="仿宋_GB2312" w:eastAsia="仿宋_GB2312" w:hAnsiTheme="minorEastAsia" w:hint="eastAsia"/>
          <w:szCs w:val="32"/>
        </w:rPr>
        <w:t>组织开展消防</w:t>
      </w:r>
      <w:r w:rsidR="00CD008A">
        <w:rPr>
          <w:rFonts w:ascii="仿宋_GB2312" w:eastAsia="仿宋_GB2312" w:hAnsiTheme="minorEastAsia" w:hint="eastAsia"/>
          <w:szCs w:val="32"/>
        </w:rPr>
        <w:t>安全</w:t>
      </w:r>
      <w:r w:rsidRPr="00C110B3">
        <w:rPr>
          <w:rFonts w:ascii="仿宋_GB2312" w:eastAsia="仿宋_GB2312" w:hAnsiTheme="minorEastAsia" w:hint="eastAsia"/>
          <w:szCs w:val="32"/>
        </w:rPr>
        <w:t>、食品安全、公共卫生</w:t>
      </w:r>
      <w:r w:rsidR="00CD008A">
        <w:rPr>
          <w:rFonts w:ascii="仿宋_GB2312" w:eastAsia="仿宋_GB2312" w:hAnsiTheme="minorEastAsia" w:hint="eastAsia"/>
          <w:szCs w:val="32"/>
        </w:rPr>
        <w:t>安全</w:t>
      </w:r>
      <w:r w:rsidRPr="00C110B3">
        <w:rPr>
          <w:rFonts w:ascii="仿宋_GB2312" w:eastAsia="仿宋_GB2312" w:hAnsiTheme="minorEastAsia" w:hint="eastAsia"/>
          <w:szCs w:val="32"/>
        </w:rPr>
        <w:t>和</w:t>
      </w:r>
      <w:r w:rsidR="00CD008A">
        <w:rPr>
          <w:rFonts w:ascii="仿宋_GB2312" w:eastAsia="仿宋_GB2312" w:hAnsiTheme="minorEastAsia" w:hint="eastAsia"/>
          <w:szCs w:val="32"/>
        </w:rPr>
        <w:t>安全生产</w:t>
      </w:r>
      <w:r w:rsidRPr="00C110B3">
        <w:rPr>
          <w:rFonts w:ascii="仿宋_GB2312" w:eastAsia="仿宋_GB2312" w:hAnsiTheme="minorEastAsia" w:hint="eastAsia"/>
          <w:szCs w:val="32"/>
        </w:rPr>
        <w:t>规程等方面培训活动</w:t>
      </w:r>
      <w:r w:rsidR="00EA34FA" w:rsidRPr="00C110B3">
        <w:rPr>
          <w:rFonts w:ascii="仿宋_GB2312" w:eastAsia="仿宋_GB2312" w:hAnsiTheme="minorEastAsia" w:hint="eastAsia"/>
          <w:szCs w:val="32"/>
        </w:rPr>
        <w:t>。</w:t>
      </w:r>
      <w:r w:rsidRPr="00C110B3">
        <w:rPr>
          <w:rFonts w:ascii="仿宋_GB2312" w:eastAsia="仿宋_GB2312" w:hAnsiTheme="minorEastAsia" w:hint="eastAsia"/>
          <w:szCs w:val="32"/>
        </w:rPr>
        <w:t>组织各中心编写安全生产规范，要求集团人人学习执行。组织签订安全生产责任书，力求“安全后勤”思想入脑入心。</w:t>
      </w:r>
      <w:r w:rsidR="00EA34FA" w:rsidRPr="00C110B3">
        <w:rPr>
          <w:rFonts w:ascii="仿宋_GB2312" w:eastAsia="仿宋_GB2312" w:hint="eastAsia"/>
          <w:szCs w:val="32"/>
        </w:rPr>
        <w:t>建立“安全隐患排查周报告制度”和</w:t>
      </w:r>
      <w:r w:rsidR="00F50994" w:rsidRPr="00C110B3">
        <w:rPr>
          <w:rFonts w:ascii="仿宋_GB2312" w:eastAsia="仿宋_GB2312" w:hint="eastAsia"/>
          <w:szCs w:val="32"/>
        </w:rPr>
        <w:t>大饮服系统“1+2+2+1”安全检查</w:t>
      </w:r>
      <w:r w:rsidR="00EA34FA" w:rsidRPr="00C110B3">
        <w:rPr>
          <w:rFonts w:ascii="仿宋_GB2312" w:eastAsia="仿宋_GB2312" w:hint="eastAsia"/>
          <w:szCs w:val="32"/>
        </w:rPr>
        <w:t>机制</w:t>
      </w:r>
      <w:r w:rsidR="00F50994" w:rsidRPr="00C110B3">
        <w:rPr>
          <w:rFonts w:ascii="仿宋_GB2312" w:eastAsia="仿宋_GB2312" w:hint="eastAsia"/>
          <w:szCs w:val="32"/>
        </w:rPr>
        <w:t>，</w:t>
      </w:r>
      <w:r w:rsidRPr="00C110B3">
        <w:rPr>
          <w:rFonts w:ascii="仿宋_GB2312" w:eastAsia="仿宋_GB2312" w:hAnsiTheme="minorEastAsia" w:hint="eastAsia"/>
          <w:szCs w:val="32"/>
        </w:rPr>
        <w:t>推进食堂晨会晨检制度</w:t>
      </w:r>
      <w:r w:rsidR="00EA34FA" w:rsidRPr="00C110B3">
        <w:rPr>
          <w:rFonts w:ascii="仿宋_GB2312" w:eastAsia="仿宋_GB2312" w:hAnsiTheme="minorEastAsia" w:hint="eastAsia"/>
          <w:szCs w:val="32"/>
        </w:rPr>
        <w:t>。</w:t>
      </w:r>
      <w:r w:rsidRPr="00C110B3">
        <w:rPr>
          <w:rFonts w:ascii="仿宋_GB2312" w:eastAsia="仿宋_GB2312" w:hAnsiTheme="minorEastAsia" w:hint="eastAsia"/>
          <w:szCs w:val="32"/>
        </w:rPr>
        <w:t>出台</w:t>
      </w:r>
      <w:r w:rsidRPr="00C110B3">
        <w:rPr>
          <w:rFonts w:ascii="仿宋_GB2312" w:eastAsia="仿宋_GB2312" w:hint="eastAsia"/>
          <w:szCs w:val="32"/>
        </w:rPr>
        <w:t>《食堂生产规范及安全管理考核实施细则》</w:t>
      </w:r>
      <w:r w:rsidR="00EA34FA" w:rsidRPr="00C110B3">
        <w:rPr>
          <w:rFonts w:ascii="仿宋_GB2312" w:eastAsia="仿宋_GB2312" w:hint="eastAsia"/>
          <w:szCs w:val="32"/>
        </w:rPr>
        <w:t>。</w:t>
      </w:r>
      <w:r w:rsidRPr="00C110B3">
        <w:rPr>
          <w:rFonts w:ascii="仿宋_GB2312" w:eastAsia="仿宋_GB2312" w:hint="eastAsia"/>
          <w:szCs w:val="32"/>
        </w:rPr>
        <w:t>开展</w:t>
      </w:r>
      <w:r w:rsidRPr="00C110B3">
        <w:rPr>
          <w:rFonts w:ascii="仿宋_GB2312" w:eastAsia="仿宋_GB2312" w:hint="eastAsia"/>
          <w:szCs w:val="32"/>
        </w:rPr>
        <w:lastRenderedPageBreak/>
        <w:t>“餐厅110”活动，</w:t>
      </w:r>
      <w:r w:rsidRPr="00C110B3">
        <w:rPr>
          <w:rFonts w:ascii="仿宋_GB2312" w:eastAsia="仿宋_GB2312" w:hAnsi="宋体" w:hint="eastAsia"/>
          <w:szCs w:val="32"/>
        </w:rPr>
        <w:t>第一时间听取师生关于餐饮服务方面的意见和建议</w:t>
      </w:r>
      <w:r w:rsidR="00EA34FA" w:rsidRPr="00C110B3">
        <w:rPr>
          <w:rFonts w:ascii="仿宋_GB2312" w:eastAsia="仿宋_GB2312" w:hAnsi="宋体" w:hint="eastAsia"/>
          <w:szCs w:val="32"/>
        </w:rPr>
        <w:t>。</w:t>
      </w:r>
      <w:r w:rsidR="00EA34FA" w:rsidRPr="00C110B3">
        <w:rPr>
          <w:rFonts w:ascii="仿宋_GB2312" w:eastAsia="仿宋_GB2312" w:hAnsiTheme="minorEastAsia" w:hint="eastAsia"/>
          <w:szCs w:val="32"/>
        </w:rPr>
        <w:t>牵头开展对全校楼宇内，特别是学生公寓弱电系统专项安全检查，撰写检查报告，努力促成学生公寓弱电系统</w:t>
      </w:r>
      <w:r w:rsidR="00CD008A">
        <w:rPr>
          <w:rFonts w:ascii="仿宋_GB2312" w:eastAsia="仿宋_GB2312" w:hAnsiTheme="minorEastAsia" w:hint="eastAsia"/>
          <w:szCs w:val="32"/>
        </w:rPr>
        <w:t>安全隐患</w:t>
      </w:r>
      <w:r w:rsidR="00EA34FA" w:rsidRPr="00C110B3">
        <w:rPr>
          <w:rFonts w:ascii="仿宋_GB2312" w:eastAsia="仿宋_GB2312" w:hAnsiTheme="minorEastAsia" w:hint="eastAsia"/>
          <w:szCs w:val="32"/>
        </w:rPr>
        <w:t>整改工作，确保师生生命财产安全。</w:t>
      </w:r>
      <w:r w:rsidR="00EA34FA" w:rsidRPr="00C110B3">
        <w:rPr>
          <w:rFonts w:ascii="仿宋_GB2312" w:eastAsia="仿宋_GB2312" w:hint="eastAsia"/>
          <w:szCs w:val="32"/>
        </w:rPr>
        <w:t>明确集团领导每周带队检查安全生产的责任要求，</w:t>
      </w:r>
      <w:r w:rsidR="00EA34FA" w:rsidRPr="00C110B3">
        <w:rPr>
          <w:rFonts w:ascii="仿宋_GB2312" w:eastAsia="仿宋_GB2312" w:hAnsiTheme="minorEastAsia" w:hint="eastAsia"/>
          <w:szCs w:val="32"/>
        </w:rPr>
        <w:t>带头深入食堂后场、教学楼宇、学生宿舍、超市、幼儿园等重点场所开展安全检查，强化安全整改监督。</w:t>
      </w:r>
      <w:r w:rsidRPr="00C110B3">
        <w:rPr>
          <w:rFonts w:ascii="仿宋_GB2312" w:eastAsia="仿宋_GB2312" w:hAnsiTheme="minorEastAsia" w:hint="eastAsia"/>
          <w:szCs w:val="32"/>
        </w:rPr>
        <w:t>组织省教厅后勤生产安全检查迎检工作，认真排查安全隐患，组织力量集中整改，努力形成安全生产长效机制。</w:t>
      </w:r>
    </w:p>
    <w:p w:rsidR="00EE218E" w:rsidRPr="00C110B3" w:rsidRDefault="00EE218E" w:rsidP="00C9478D">
      <w:pPr>
        <w:spacing w:line="560" w:lineRule="exact"/>
        <w:ind w:firstLineChars="200" w:firstLine="640"/>
        <w:rPr>
          <w:rFonts w:ascii="仿宋_GB2312" w:eastAsia="仿宋_GB2312" w:hint="eastAsia"/>
          <w:szCs w:val="32"/>
        </w:rPr>
      </w:pPr>
      <w:r w:rsidRPr="00C9478D">
        <w:rPr>
          <w:rFonts w:ascii="楷体_GB2312" w:eastAsia="楷体_GB2312" w:hint="eastAsia"/>
          <w:szCs w:val="32"/>
        </w:rPr>
        <w:t>奋力推进后勤改革。</w:t>
      </w:r>
      <w:r w:rsidRPr="00C110B3">
        <w:rPr>
          <w:rFonts w:ascii="仿宋_GB2312" w:eastAsia="仿宋_GB2312" w:hint="eastAsia"/>
          <w:szCs w:val="32"/>
        </w:rPr>
        <w:t>改革是破解后勤发展难题的必由之路。以大饮服系统改革为突破口，组织制定并实施《关于进一步推进饮服系统内部经营管理改革的方案》，规范食堂安全生产、物资采购、成本核算、</w:t>
      </w:r>
      <w:r w:rsidR="00FF74BB">
        <w:rPr>
          <w:rFonts w:ascii="仿宋_GB2312" w:eastAsia="仿宋_GB2312" w:hint="eastAsia"/>
          <w:szCs w:val="32"/>
        </w:rPr>
        <w:t>内部管理、工资绩效发放等工作，师生食堂就餐率大幅提升，餐饮</w:t>
      </w:r>
      <w:r w:rsidRPr="00C110B3">
        <w:rPr>
          <w:rFonts w:ascii="仿宋_GB2312" w:eastAsia="仿宋_GB2312" w:hint="eastAsia"/>
          <w:szCs w:val="32"/>
        </w:rPr>
        <w:t>营业额逐年攀升，经营效益也明显增加。组织食堂主任“双选”聘任，既适度岗位交流，也较好地落实经营管理责任。</w:t>
      </w:r>
      <w:r w:rsidR="00F50994" w:rsidRPr="00C110B3">
        <w:rPr>
          <w:rFonts w:ascii="仿宋_GB2312" w:eastAsia="仿宋_GB2312" w:hint="eastAsia"/>
          <w:szCs w:val="32"/>
        </w:rPr>
        <w:t>引进社会特色风味窗口</w:t>
      </w:r>
      <w:r w:rsidR="000A5371" w:rsidRPr="00C110B3">
        <w:rPr>
          <w:rFonts w:ascii="仿宋_GB2312" w:eastAsia="仿宋_GB2312" w:hint="eastAsia"/>
          <w:szCs w:val="32"/>
        </w:rPr>
        <w:t>，</w:t>
      </w:r>
      <w:r w:rsidRPr="00C110B3">
        <w:rPr>
          <w:rFonts w:ascii="仿宋_GB2312" w:eastAsia="仿宋_GB2312" w:hint="eastAsia"/>
          <w:szCs w:val="32"/>
        </w:rPr>
        <w:t>完成</w:t>
      </w:r>
      <w:r w:rsidR="00EA34FA" w:rsidRPr="00C110B3">
        <w:rPr>
          <w:rFonts w:ascii="仿宋_GB2312" w:eastAsia="仿宋_GB2312" w:hint="eastAsia"/>
          <w:szCs w:val="32"/>
        </w:rPr>
        <w:t>新长校区萃园三楼、通榆校区北园一楼、二楼食堂服务外包</w:t>
      </w:r>
      <w:r w:rsidRPr="00C110B3">
        <w:rPr>
          <w:rFonts w:ascii="仿宋_GB2312" w:eastAsia="仿宋_GB2312" w:hint="eastAsia"/>
          <w:szCs w:val="32"/>
        </w:rPr>
        <w:t>招标工作，引进社会知名餐饮企业投入资金700</w:t>
      </w:r>
      <w:r w:rsidR="00FF74BB">
        <w:rPr>
          <w:rFonts w:ascii="仿宋_GB2312" w:eastAsia="仿宋_GB2312" w:hint="eastAsia"/>
          <w:szCs w:val="32"/>
        </w:rPr>
        <w:t>余万元用于食堂改造升级。</w:t>
      </w:r>
      <w:r w:rsidR="00F50994" w:rsidRPr="00C110B3">
        <w:rPr>
          <w:rFonts w:ascii="仿宋_GB2312" w:eastAsia="仿宋_GB2312" w:hint="eastAsia"/>
          <w:szCs w:val="32"/>
        </w:rPr>
        <w:t>完成通榆校区教学主楼、新长校区公共教学楼和音乐美术楼物业服务和自办食堂餐厅保洁服务外包招标工作，</w:t>
      </w:r>
      <w:r w:rsidR="00EA34FA" w:rsidRPr="00C110B3">
        <w:rPr>
          <w:rFonts w:ascii="仿宋_GB2312" w:eastAsia="仿宋_GB2312" w:hint="eastAsia"/>
          <w:szCs w:val="32"/>
        </w:rPr>
        <w:t>既化解</w:t>
      </w:r>
      <w:r w:rsidR="00F50994" w:rsidRPr="00C110B3">
        <w:rPr>
          <w:rFonts w:ascii="仿宋_GB2312" w:eastAsia="仿宋_GB2312" w:hint="eastAsia"/>
          <w:szCs w:val="32"/>
        </w:rPr>
        <w:t>集团用工风险，</w:t>
      </w:r>
      <w:r w:rsidR="00EA34FA" w:rsidRPr="00C110B3">
        <w:rPr>
          <w:rFonts w:ascii="仿宋_GB2312" w:eastAsia="仿宋_GB2312" w:hint="eastAsia"/>
          <w:szCs w:val="32"/>
        </w:rPr>
        <w:t>又减少了</w:t>
      </w:r>
      <w:r w:rsidR="00F50994" w:rsidRPr="00C110B3">
        <w:rPr>
          <w:rFonts w:ascii="仿宋_GB2312" w:eastAsia="仿宋_GB2312" w:hint="eastAsia"/>
          <w:szCs w:val="32"/>
        </w:rPr>
        <w:t>物业服务费用</w:t>
      </w:r>
      <w:r w:rsidR="00EA34FA" w:rsidRPr="00C110B3">
        <w:rPr>
          <w:rFonts w:ascii="仿宋_GB2312" w:eastAsia="仿宋_GB2312" w:hint="eastAsia"/>
          <w:szCs w:val="32"/>
        </w:rPr>
        <w:t>支出</w:t>
      </w:r>
      <w:r w:rsidR="00F50994" w:rsidRPr="00C110B3">
        <w:rPr>
          <w:rFonts w:ascii="仿宋_GB2312" w:eastAsia="仿宋_GB2312" w:hint="eastAsia"/>
          <w:szCs w:val="32"/>
        </w:rPr>
        <w:t>。</w:t>
      </w:r>
      <w:r w:rsidRPr="00C110B3">
        <w:rPr>
          <w:rFonts w:ascii="仿宋_GB2312" w:eastAsia="仿宋_GB2312" w:hint="eastAsia"/>
          <w:szCs w:val="32"/>
        </w:rPr>
        <w:t>完成浴室、文印中心、培训中心、教育超市、快递超市的承包经营招标工作，经营实体</w:t>
      </w:r>
      <w:r w:rsidR="00F50994" w:rsidRPr="00C110B3">
        <w:rPr>
          <w:rFonts w:ascii="仿宋_GB2312" w:eastAsia="仿宋_GB2312" w:hint="eastAsia"/>
          <w:szCs w:val="32"/>
        </w:rPr>
        <w:t>管理风险得到有效管控，上交学校的经营利润</w:t>
      </w:r>
      <w:r w:rsidR="00F463BC" w:rsidRPr="00C110B3">
        <w:rPr>
          <w:rFonts w:ascii="仿宋_GB2312" w:eastAsia="仿宋_GB2312" w:hint="eastAsia"/>
          <w:szCs w:val="32"/>
        </w:rPr>
        <w:t>也</w:t>
      </w:r>
      <w:r w:rsidR="00F50994" w:rsidRPr="00C110B3">
        <w:rPr>
          <w:rFonts w:ascii="仿宋_GB2312" w:eastAsia="仿宋_GB2312" w:hint="eastAsia"/>
          <w:szCs w:val="32"/>
        </w:rPr>
        <w:t>明显增加。</w:t>
      </w:r>
      <w:r w:rsidR="00F50994" w:rsidRPr="00C110B3">
        <w:rPr>
          <w:rFonts w:ascii="仿宋_GB2312" w:eastAsia="仿宋_GB2312" w:cs="宋体" w:hint="eastAsia"/>
          <w:kern w:val="0"/>
          <w:szCs w:val="32"/>
        </w:rPr>
        <w:t>完成</w:t>
      </w:r>
      <w:r w:rsidR="00F50994" w:rsidRPr="00C110B3">
        <w:rPr>
          <w:rFonts w:ascii="仿宋_GB2312" w:eastAsia="仿宋_GB2312" w:hint="eastAsia"/>
          <w:szCs w:val="32"/>
        </w:rPr>
        <w:t>校内业务用车招</w:t>
      </w:r>
      <w:r w:rsidR="00F50994" w:rsidRPr="00C110B3">
        <w:rPr>
          <w:rFonts w:ascii="仿宋_GB2312" w:eastAsia="仿宋_GB2312" w:hint="eastAsia"/>
          <w:szCs w:val="32"/>
        </w:rPr>
        <w:lastRenderedPageBreak/>
        <w:t>标工作，启用业务用车管理</w:t>
      </w:r>
      <w:r w:rsidR="00F463BC" w:rsidRPr="00C110B3">
        <w:rPr>
          <w:rFonts w:ascii="仿宋_GB2312" w:eastAsia="仿宋_GB2312" w:hint="eastAsia"/>
          <w:szCs w:val="32"/>
        </w:rPr>
        <w:t>平台</w:t>
      </w:r>
      <w:r w:rsidR="00F50994" w:rsidRPr="00C110B3">
        <w:rPr>
          <w:rFonts w:ascii="仿宋_GB2312" w:eastAsia="仿宋_GB2312" w:hint="eastAsia"/>
          <w:szCs w:val="32"/>
        </w:rPr>
        <w:t>，校内业务用车规范化管理水平明显提升。</w:t>
      </w:r>
      <w:r w:rsidR="000A5371" w:rsidRPr="00C110B3">
        <w:rPr>
          <w:rFonts w:ascii="仿宋_GB2312" w:eastAsia="仿宋_GB2312" w:hint="eastAsia"/>
          <w:szCs w:val="32"/>
        </w:rPr>
        <w:t>完善校园绿化养护和道路保洁外包</w:t>
      </w:r>
      <w:r w:rsidR="00F463BC" w:rsidRPr="00C110B3">
        <w:rPr>
          <w:rFonts w:ascii="仿宋_GB2312" w:eastAsia="仿宋_GB2312" w:hint="eastAsia"/>
          <w:szCs w:val="32"/>
        </w:rPr>
        <w:t>考核</w:t>
      </w:r>
      <w:r w:rsidR="000A5371" w:rsidRPr="00C110B3">
        <w:rPr>
          <w:rFonts w:ascii="仿宋_GB2312" w:eastAsia="仿宋_GB2312" w:hint="eastAsia"/>
          <w:szCs w:val="32"/>
        </w:rPr>
        <w:t>管理，校园环境育</w:t>
      </w:r>
      <w:r w:rsidR="00F463BC" w:rsidRPr="00C110B3">
        <w:rPr>
          <w:rFonts w:ascii="仿宋_GB2312" w:eastAsia="仿宋_GB2312" w:hint="eastAsia"/>
          <w:szCs w:val="32"/>
        </w:rPr>
        <w:t>人氛围浓郁。</w:t>
      </w:r>
      <w:r w:rsidR="000A5371" w:rsidRPr="00C110B3">
        <w:rPr>
          <w:rFonts w:ascii="仿宋_GB2312" w:eastAsia="仿宋_GB2312" w:hint="eastAsia"/>
          <w:szCs w:val="32"/>
        </w:rPr>
        <w:t>强化水电保障工作，学校年水电费净支出明显低于同类高校，节约型校园建设成效显著。</w:t>
      </w:r>
      <w:r w:rsidR="00F463BC" w:rsidRPr="00C110B3">
        <w:rPr>
          <w:rFonts w:ascii="仿宋_GB2312" w:eastAsia="仿宋_GB2312" w:hint="eastAsia"/>
          <w:szCs w:val="32"/>
        </w:rPr>
        <w:t>经过不懈努力，</w:t>
      </w:r>
      <w:r w:rsidR="00F50994" w:rsidRPr="00C110B3">
        <w:rPr>
          <w:rFonts w:ascii="仿宋_GB2312" w:eastAsia="仿宋_GB2312" w:hint="eastAsia"/>
          <w:szCs w:val="32"/>
        </w:rPr>
        <w:t>我校后勤社会化改革</w:t>
      </w:r>
      <w:r w:rsidR="00F463BC" w:rsidRPr="00C110B3">
        <w:rPr>
          <w:rFonts w:ascii="仿宋_GB2312" w:eastAsia="仿宋_GB2312" w:hint="eastAsia"/>
          <w:szCs w:val="32"/>
        </w:rPr>
        <w:t>迈</w:t>
      </w:r>
      <w:r w:rsidR="00F50994" w:rsidRPr="00C110B3">
        <w:rPr>
          <w:rFonts w:ascii="仿宋_GB2312" w:eastAsia="仿宋_GB2312" w:hint="eastAsia"/>
          <w:szCs w:val="32"/>
        </w:rPr>
        <w:t>上新台阶，走在同类高校前列。</w:t>
      </w:r>
    </w:p>
    <w:p w:rsidR="006E268B" w:rsidRPr="00C110B3" w:rsidRDefault="000A5371" w:rsidP="00C9478D">
      <w:pPr>
        <w:spacing w:line="560" w:lineRule="exact"/>
        <w:ind w:firstLineChars="200" w:firstLine="640"/>
        <w:rPr>
          <w:rFonts w:ascii="仿宋_GB2312" w:eastAsia="仿宋_GB2312" w:cs="宋体" w:hint="eastAsia"/>
          <w:color w:val="000000"/>
          <w:kern w:val="0"/>
          <w:szCs w:val="32"/>
        </w:rPr>
      </w:pPr>
      <w:r w:rsidRPr="00C9478D">
        <w:rPr>
          <w:rFonts w:ascii="楷体_GB2312" w:eastAsia="楷体_GB2312" w:hAnsiTheme="minorEastAsia" w:hint="eastAsia"/>
          <w:szCs w:val="32"/>
        </w:rPr>
        <w:t>创新后勤保障服务。</w:t>
      </w:r>
      <w:r w:rsidR="00A672B7" w:rsidRPr="00C110B3">
        <w:rPr>
          <w:rFonts w:ascii="仿宋_GB2312" w:eastAsia="仿宋_GB2312" w:hint="eastAsia"/>
          <w:szCs w:val="32"/>
        </w:rPr>
        <w:t>不断提升教工餐厅服务能力，</w:t>
      </w:r>
      <w:r w:rsidRPr="00C110B3">
        <w:rPr>
          <w:rFonts w:ascii="仿宋_GB2312" w:eastAsia="仿宋_GB2312" w:hint="eastAsia"/>
          <w:szCs w:val="32"/>
        </w:rPr>
        <w:t>新老校区教工餐厅做到了</w:t>
      </w:r>
      <w:r w:rsidR="00A63454">
        <w:rPr>
          <w:rFonts w:ascii="仿宋_GB2312" w:eastAsia="仿宋_GB2312" w:hint="eastAsia"/>
          <w:szCs w:val="32"/>
        </w:rPr>
        <w:t>菜品同菜谱、服务同标准，并适度提高教工就餐标准。</w:t>
      </w:r>
      <w:r w:rsidRPr="00C110B3">
        <w:rPr>
          <w:rFonts w:ascii="仿宋_GB2312" w:eastAsia="仿宋_GB2312" w:hint="eastAsia"/>
          <w:szCs w:val="32"/>
        </w:rPr>
        <w:t>成功举办第六届</w:t>
      </w:r>
      <w:r w:rsidR="00A74F34" w:rsidRPr="00C110B3">
        <w:rPr>
          <w:rFonts w:ascii="仿宋_GB2312" w:eastAsia="仿宋_GB2312" w:hint="eastAsia"/>
          <w:szCs w:val="32"/>
        </w:rPr>
        <w:t>、第七届、第八届</w:t>
      </w:r>
      <w:r w:rsidRPr="00C110B3">
        <w:rPr>
          <w:rFonts w:ascii="仿宋_GB2312" w:eastAsia="仿宋_GB2312" w:hint="eastAsia"/>
          <w:szCs w:val="32"/>
        </w:rPr>
        <w:t>校园美食</w:t>
      </w:r>
      <w:r w:rsidR="00A74F34" w:rsidRPr="00C110B3">
        <w:rPr>
          <w:rFonts w:ascii="仿宋_GB2312" w:eastAsia="仿宋_GB2312" w:hint="eastAsia"/>
          <w:szCs w:val="32"/>
        </w:rPr>
        <w:t>文化</w:t>
      </w:r>
      <w:r w:rsidRPr="00C110B3">
        <w:rPr>
          <w:rFonts w:ascii="仿宋_GB2312" w:eastAsia="仿宋_GB2312" w:hint="eastAsia"/>
          <w:szCs w:val="32"/>
        </w:rPr>
        <w:t>节</w:t>
      </w:r>
      <w:r w:rsidR="00A74F34" w:rsidRPr="00C110B3">
        <w:rPr>
          <w:rFonts w:ascii="仿宋_GB2312" w:eastAsia="仿宋_GB2312" w:hint="eastAsia"/>
          <w:szCs w:val="32"/>
        </w:rPr>
        <w:t>，赢得全校师生好评</w:t>
      </w:r>
      <w:r w:rsidR="00A63454">
        <w:rPr>
          <w:rFonts w:ascii="仿宋_GB2312" w:eastAsia="仿宋_GB2312" w:hint="eastAsia"/>
          <w:szCs w:val="32"/>
        </w:rPr>
        <w:t>。</w:t>
      </w:r>
      <w:r w:rsidRPr="00C110B3">
        <w:rPr>
          <w:rFonts w:ascii="仿宋_GB2312" w:eastAsia="仿宋_GB2312" w:hint="eastAsia"/>
          <w:szCs w:val="32"/>
        </w:rPr>
        <w:t>完成通榆校区南园一楼食堂餐厅</w:t>
      </w:r>
      <w:r w:rsidR="00A672B7" w:rsidRPr="00C110B3">
        <w:rPr>
          <w:rFonts w:ascii="仿宋_GB2312" w:eastAsia="仿宋_GB2312" w:hint="eastAsia"/>
          <w:szCs w:val="32"/>
        </w:rPr>
        <w:t>和沁园三楼餐厅</w:t>
      </w:r>
      <w:r w:rsidRPr="00C110B3">
        <w:rPr>
          <w:rFonts w:ascii="仿宋_GB2312" w:eastAsia="仿宋_GB2312" w:hint="eastAsia"/>
          <w:szCs w:val="32"/>
        </w:rPr>
        <w:t>改造，</w:t>
      </w:r>
      <w:r w:rsidR="00A74F34" w:rsidRPr="00C110B3">
        <w:rPr>
          <w:rFonts w:ascii="仿宋_GB2312" w:eastAsia="仿宋_GB2312" w:hint="eastAsia"/>
          <w:szCs w:val="32"/>
        </w:rPr>
        <w:t>所有食堂都</w:t>
      </w:r>
      <w:r w:rsidRPr="00C110B3">
        <w:rPr>
          <w:rFonts w:ascii="仿宋_GB2312" w:eastAsia="仿宋_GB2312" w:hint="eastAsia"/>
          <w:szCs w:val="32"/>
        </w:rPr>
        <w:t>安装</w:t>
      </w:r>
      <w:r w:rsidR="00A74F34" w:rsidRPr="00C110B3">
        <w:rPr>
          <w:rFonts w:ascii="仿宋_GB2312" w:eastAsia="仿宋_GB2312" w:hint="eastAsia"/>
          <w:szCs w:val="32"/>
        </w:rPr>
        <w:t>了</w:t>
      </w:r>
      <w:r w:rsidRPr="00C110B3">
        <w:rPr>
          <w:rFonts w:ascii="仿宋_GB2312" w:eastAsia="仿宋_GB2312" w:hint="eastAsia"/>
          <w:szCs w:val="32"/>
        </w:rPr>
        <w:t>空调</w:t>
      </w:r>
      <w:r w:rsidR="00A74F34" w:rsidRPr="00C110B3">
        <w:rPr>
          <w:rFonts w:ascii="仿宋_GB2312" w:eastAsia="仿宋_GB2312" w:hint="eastAsia"/>
          <w:szCs w:val="32"/>
        </w:rPr>
        <w:t>，全校食堂</w:t>
      </w:r>
      <w:r w:rsidRPr="00C110B3">
        <w:rPr>
          <w:rFonts w:ascii="仿宋_GB2312" w:eastAsia="仿宋_GB2312" w:hint="eastAsia"/>
          <w:szCs w:val="32"/>
        </w:rPr>
        <w:t>面貌焕然一新，已成为师生休闲就餐的好去处。</w:t>
      </w:r>
      <w:r w:rsidR="000633C2" w:rsidRPr="00C110B3">
        <w:rPr>
          <w:rFonts w:ascii="仿宋_GB2312" w:eastAsia="仿宋_GB2312" w:hAnsi="仿宋" w:hint="eastAsia"/>
          <w:szCs w:val="32"/>
        </w:rPr>
        <w:t>在建校60周年发展大会、新中国70年国庆和校园美食节期间，面向全校师生</w:t>
      </w:r>
      <w:r w:rsidR="00A74F34" w:rsidRPr="00C110B3">
        <w:rPr>
          <w:rFonts w:ascii="仿宋_GB2312" w:eastAsia="仿宋_GB2312" w:hint="eastAsia"/>
          <w:kern w:val="24"/>
          <w:szCs w:val="32"/>
        </w:rPr>
        <w:t>免费</w:t>
      </w:r>
      <w:r w:rsidR="000633C2" w:rsidRPr="00C110B3">
        <w:rPr>
          <w:rFonts w:ascii="仿宋_GB2312" w:eastAsia="仿宋_GB2312" w:hint="eastAsia"/>
          <w:kern w:val="24"/>
          <w:szCs w:val="32"/>
        </w:rPr>
        <w:t>发放</w:t>
      </w:r>
      <w:r w:rsidR="006B4ED2" w:rsidRPr="00C110B3">
        <w:rPr>
          <w:rFonts w:ascii="仿宋_GB2312" w:eastAsia="仿宋_GB2312" w:hint="eastAsia"/>
          <w:kern w:val="24"/>
          <w:szCs w:val="32"/>
        </w:rPr>
        <w:t>就餐券</w:t>
      </w:r>
      <w:r w:rsidR="00A74F34" w:rsidRPr="00C110B3">
        <w:rPr>
          <w:rFonts w:ascii="仿宋_GB2312" w:eastAsia="仿宋_GB2312" w:hint="eastAsia"/>
          <w:kern w:val="24"/>
          <w:szCs w:val="32"/>
        </w:rPr>
        <w:t>近50</w:t>
      </w:r>
      <w:r w:rsidR="006B4ED2" w:rsidRPr="00C110B3">
        <w:rPr>
          <w:rFonts w:ascii="仿宋_GB2312" w:eastAsia="仿宋_GB2312" w:hint="eastAsia"/>
          <w:kern w:val="24"/>
          <w:szCs w:val="32"/>
        </w:rPr>
        <w:t>万元，开展教职工生日</w:t>
      </w:r>
      <w:r w:rsidR="00A672B7" w:rsidRPr="00C110B3">
        <w:rPr>
          <w:rFonts w:ascii="仿宋_GB2312" w:eastAsia="仿宋_GB2312" w:hint="eastAsia"/>
          <w:kern w:val="24"/>
          <w:szCs w:val="32"/>
        </w:rPr>
        <w:t>“</w:t>
      </w:r>
      <w:r w:rsidR="006B4ED2" w:rsidRPr="00C110B3">
        <w:rPr>
          <w:rFonts w:ascii="仿宋_GB2312" w:eastAsia="仿宋_GB2312" w:hint="eastAsia"/>
          <w:kern w:val="24"/>
          <w:szCs w:val="32"/>
        </w:rPr>
        <w:t>一卡通</w:t>
      </w:r>
      <w:r w:rsidR="00A672B7" w:rsidRPr="00C110B3">
        <w:rPr>
          <w:rFonts w:ascii="仿宋_GB2312" w:eastAsia="仿宋_GB2312" w:hint="eastAsia"/>
          <w:kern w:val="24"/>
          <w:szCs w:val="32"/>
        </w:rPr>
        <w:t>”免除餐费活动。</w:t>
      </w:r>
      <w:r w:rsidR="006B4ED2" w:rsidRPr="00C110B3">
        <w:rPr>
          <w:rFonts w:ascii="仿宋_GB2312" w:eastAsia="仿宋_GB2312" w:hint="eastAsia"/>
          <w:kern w:val="24"/>
          <w:szCs w:val="32"/>
        </w:rPr>
        <w:t>举办优质食材进校园展销</w:t>
      </w:r>
      <w:r w:rsidR="00A74F34" w:rsidRPr="00C110B3">
        <w:rPr>
          <w:rFonts w:ascii="仿宋_GB2312" w:eastAsia="仿宋_GB2312" w:hint="eastAsia"/>
          <w:kern w:val="24"/>
          <w:szCs w:val="32"/>
        </w:rPr>
        <w:t>，连续3年</w:t>
      </w:r>
      <w:r w:rsidR="006B4ED2" w:rsidRPr="00C110B3">
        <w:rPr>
          <w:rFonts w:ascii="仿宋_GB2312" w:eastAsia="仿宋_GB2312" w:hint="eastAsia"/>
          <w:kern w:val="24"/>
          <w:szCs w:val="32"/>
        </w:rPr>
        <w:t>为教职工代加</w:t>
      </w:r>
      <w:r w:rsidR="00A74F34" w:rsidRPr="00C110B3">
        <w:rPr>
          <w:rFonts w:ascii="仿宋_GB2312" w:eastAsia="仿宋_GB2312" w:hint="eastAsia"/>
          <w:kern w:val="24"/>
          <w:szCs w:val="32"/>
        </w:rPr>
        <w:t>工春节</w:t>
      </w:r>
      <w:r w:rsidR="006B4ED2" w:rsidRPr="00C110B3">
        <w:rPr>
          <w:rFonts w:ascii="仿宋_GB2312" w:eastAsia="仿宋_GB2312" w:hint="eastAsia"/>
          <w:kern w:val="24"/>
          <w:szCs w:val="32"/>
        </w:rPr>
        <w:t>传统食品。响应国家扶贫政策，采购阜宁县板湖镇等地农民大米、南瓜等。</w:t>
      </w:r>
      <w:r w:rsidR="000633C2" w:rsidRPr="00C110B3">
        <w:rPr>
          <w:rFonts w:ascii="仿宋_GB2312" w:eastAsia="仿宋_GB2312" w:hAnsi="仿宋" w:hint="eastAsia"/>
          <w:szCs w:val="32"/>
        </w:rPr>
        <w:t>幼儿园办园工作提档升级，</w:t>
      </w:r>
      <w:r w:rsidR="00A63454">
        <w:rPr>
          <w:rFonts w:ascii="仿宋_GB2312" w:eastAsia="仿宋_GB2312" w:hAnsi="仿宋" w:hint="eastAsia"/>
          <w:szCs w:val="32"/>
        </w:rPr>
        <w:t>求得</w:t>
      </w:r>
      <w:r w:rsidR="000633C2" w:rsidRPr="00C110B3">
        <w:rPr>
          <w:rFonts w:ascii="仿宋_GB2312" w:eastAsia="仿宋_GB2312" w:hAnsi="仿宋" w:hint="eastAsia"/>
          <w:szCs w:val="32"/>
        </w:rPr>
        <w:t>教科院</w:t>
      </w:r>
      <w:r w:rsidR="00A63454">
        <w:rPr>
          <w:rFonts w:ascii="仿宋_GB2312" w:eastAsia="仿宋_GB2312" w:hAnsi="仿宋" w:hint="eastAsia"/>
          <w:szCs w:val="32"/>
        </w:rPr>
        <w:t>和体育学院支持，发挥</w:t>
      </w:r>
      <w:r w:rsidR="000633C2" w:rsidRPr="00C110B3">
        <w:rPr>
          <w:rFonts w:ascii="仿宋_GB2312" w:eastAsia="仿宋_GB2312" w:hAnsi="仿宋" w:hint="eastAsia"/>
          <w:szCs w:val="32"/>
        </w:rPr>
        <w:t>学前教育阵地优势，</w:t>
      </w:r>
      <w:r w:rsidR="00A672B7" w:rsidRPr="00C110B3">
        <w:rPr>
          <w:rFonts w:ascii="仿宋_GB2312" w:eastAsia="仿宋_GB2312" w:hAnsi="仿宋" w:hint="eastAsia"/>
          <w:szCs w:val="32"/>
        </w:rPr>
        <w:t>开展“特</w:t>
      </w:r>
      <w:r w:rsidR="000633C2" w:rsidRPr="00C110B3">
        <w:rPr>
          <w:rFonts w:ascii="仿宋_GB2312" w:eastAsia="仿宋_GB2312" w:hAnsi="仿宋" w:hint="eastAsia"/>
          <w:szCs w:val="32"/>
        </w:rPr>
        <w:t>色篮球</w:t>
      </w:r>
      <w:r w:rsidR="00A672B7" w:rsidRPr="00C110B3">
        <w:rPr>
          <w:rFonts w:ascii="仿宋_GB2312" w:eastAsia="仿宋_GB2312" w:hAnsi="仿宋" w:hint="eastAsia"/>
          <w:szCs w:val="32"/>
        </w:rPr>
        <w:t>”</w:t>
      </w:r>
      <w:r w:rsidR="000633C2" w:rsidRPr="00C110B3">
        <w:rPr>
          <w:rFonts w:ascii="仿宋_GB2312" w:eastAsia="仿宋_GB2312" w:hAnsi="仿宋" w:hint="eastAsia"/>
          <w:szCs w:val="32"/>
        </w:rPr>
        <w:t>教</w:t>
      </w:r>
      <w:r w:rsidR="00A672B7" w:rsidRPr="00C110B3">
        <w:rPr>
          <w:rFonts w:ascii="仿宋_GB2312" w:eastAsia="仿宋_GB2312" w:hAnsi="仿宋" w:hint="eastAsia"/>
          <w:szCs w:val="32"/>
        </w:rPr>
        <w:t>学活动</w:t>
      </w:r>
      <w:r w:rsidR="000633C2" w:rsidRPr="00C110B3">
        <w:rPr>
          <w:rFonts w:ascii="仿宋_GB2312" w:eastAsia="仿宋_GB2312" w:hAnsi="仿宋" w:hint="eastAsia"/>
          <w:szCs w:val="32"/>
        </w:rPr>
        <w:t>，适度提高收费标准，积极组织申报“省级优质示范幼儿园”。</w:t>
      </w:r>
      <w:r w:rsidR="00A672B7" w:rsidRPr="00C110B3">
        <w:rPr>
          <w:rFonts w:ascii="仿宋_GB2312" w:eastAsia="仿宋_GB2312" w:hAnsi="仿宋" w:hint="eastAsia"/>
          <w:szCs w:val="32"/>
        </w:rPr>
        <w:t>组织召开“五一”表彰大会，表彰先进科室、管理创新集体和服务标兵，在集团网站开辟“员工风采”</w:t>
      </w:r>
      <w:r w:rsidR="00D87114">
        <w:rPr>
          <w:rFonts w:ascii="仿宋_GB2312" w:eastAsia="仿宋_GB2312" w:hAnsi="仿宋" w:hint="eastAsia"/>
          <w:szCs w:val="32"/>
        </w:rPr>
        <w:t>栏目，加大</w:t>
      </w:r>
      <w:r w:rsidR="00A672B7" w:rsidRPr="00C110B3">
        <w:rPr>
          <w:rFonts w:ascii="仿宋_GB2312" w:eastAsia="仿宋_GB2312" w:hAnsi="仿宋" w:hint="eastAsia"/>
          <w:szCs w:val="32"/>
        </w:rPr>
        <w:t>宣传</w:t>
      </w:r>
      <w:r w:rsidR="00D87114">
        <w:rPr>
          <w:rFonts w:ascii="仿宋_GB2312" w:eastAsia="仿宋_GB2312" w:hAnsi="仿宋" w:hint="eastAsia"/>
          <w:szCs w:val="32"/>
        </w:rPr>
        <w:t>力度</w:t>
      </w:r>
      <w:r w:rsidR="00A672B7" w:rsidRPr="00C110B3">
        <w:rPr>
          <w:rFonts w:ascii="仿宋_GB2312" w:eastAsia="仿宋_GB2312" w:hAnsi="仿宋" w:hint="eastAsia"/>
          <w:szCs w:val="32"/>
        </w:rPr>
        <w:t>，大力弘扬“后勤工匠”精神，努力营造尊重劳动、敬业奉献的良好氛围。后勤</w:t>
      </w:r>
      <w:r w:rsidR="008108AB" w:rsidRPr="00C110B3">
        <w:rPr>
          <w:rFonts w:ascii="仿宋_GB2312" w:eastAsia="仿宋_GB2312" w:hAnsi="仿宋" w:hint="eastAsia"/>
          <w:szCs w:val="32"/>
        </w:rPr>
        <w:t>集团“</w:t>
      </w:r>
      <w:r w:rsidR="000F13FD" w:rsidRPr="00C110B3">
        <w:rPr>
          <w:rFonts w:ascii="仿宋_GB2312" w:eastAsia="仿宋_GB2312" w:hint="eastAsia"/>
          <w:szCs w:val="32"/>
        </w:rPr>
        <w:t>文化后勤</w:t>
      </w:r>
      <w:r w:rsidR="008108AB" w:rsidRPr="00C110B3">
        <w:rPr>
          <w:rFonts w:ascii="仿宋_GB2312" w:eastAsia="仿宋_GB2312" w:hint="eastAsia"/>
          <w:szCs w:val="32"/>
        </w:rPr>
        <w:t>”和“</w:t>
      </w:r>
      <w:r w:rsidR="000F13FD" w:rsidRPr="00C110B3">
        <w:rPr>
          <w:rFonts w:ascii="仿宋_GB2312" w:eastAsia="仿宋_GB2312" w:hint="eastAsia"/>
          <w:szCs w:val="32"/>
        </w:rPr>
        <w:t>满意后勤</w:t>
      </w:r>
      <w:r w:rsidR="008108AB" w:rsidRPr="00C110B3">
        <w:rPr>
          <w:rFonts w:ascii="仿宋_GB2312" w:eastAsia="仿宋_GB2312" w:hint="eastAsia"/>
          <w:szCs w:val="32"/>
        </w:rPr>
        <w:t>”建设成果丰硕，受到了全校师</w:t>
      </w:r>
      <w:r w:rsidR="008108AB" w:rsidRPr="00C110B3">
        <w:rPr>
          <w:rFonts w:ascii="仿宋_GB2312" w:eastAsia="仿宋_GB2312" w:hint="eastAsia"/>
          <w:szCs w:val="32"/>
        </w:rPr>
        <w:lastRenderedPageBreak/>
        <w:t>生</w:t>
      </w:r>
      <w:r w:rsidR="000F13FD" w:rsidRPr="00C110B3">
        <w:rPr>
          <w:rFonts w:ascii="仿宋_GB2312" w:eastAsia="仿宋_GB2312" w:hint="eastAsia"/>
          <w:szCs w:val="32"/>
        </w:rPr>
        <w:t>一致</w:t>
      </w:r>
      <w:r w:rsidR="004E2057" w:rsidRPr="00C110B3">
        <w:rPr>
          <w:rFonts w:ascii="仿宋_GB2312" w:eastAsia="仿宋_GB2312" w:hint="eastAsia"/>
          <w:szCs w:val="32"/>
        </w:rPr>
        <w:t>好评</w:t>
      </w:r>
      <w:r w:rsidR="000F13FD" w:rsidRPr="00C110B3">
        <w:rPr>
          <w:rFonts w:ascii="仿宋_GB2312" w:eastAsia="仿宋_GB2312" w:hint="eastAsia"/>
          <w:szCs w:val="32"/>
        </w:rPr>
        <w:t>。</w:t>
      </w:r>
      <w:r w:rsidR="008108AB" w:rsidRPr="00C110B3">
        <w:rPr>
          <w:rFonts w:ascii="仿宋_GB2312" w:eastAsia="仿宋_GB2312" w:hint="eastAsia"/>
          <w:szCs w:val="32"/>
        </w:rPr>
        <w:t>在</w:t>
      </w:r>
      <w:r w:rsidR="005541E4" w:rsidRPr="00C110B3">
        <w:rPr>
          <w:rFonts w:ascii="仿宋_GB2312" w:eastAsia="仿宋_GB2312" w:hint="eastAsia"/>
          <w:szCs w:val="32"/>
        </w:rPr>
        <w:t>委托公</w:t>
      </w:r>
      <w:r w:rsidR="009C417A" w:rsidRPr="00C110B3">
        <w:rPr>
          <w:rFonts w:ascii="仿宋_GB2312" w:eastAsia="仿宋_GB2312" w:hint="eastAsia"/>
          <w:szCs w:val="32"/>
        </w:rPr>
        <w:t>管学院</w:t>
      </w:r>
      <w:r w:rsidR="000F13FD" w:rsidRPr="00C110B3">
        <w:rPr>
          <w:rFonts w:ascii="仿宋_GB2312" w:eastAsia="仿宋_GB2312" w:hint="eastAsia"/>
          <w:szCs w:val="32"/>
        </w:rPr>
        <w:t>开展</w:t>
      </w:r>
      <w:r w:rsidR="008108AB" w:rsidRPr="00C110B3">
        <w:rPr>
          <w:rFonts w:ascii="仿宋_GB2312" w:eastAsia="仿宋_GB2312" w:hint="eastAsia"/>
          <w:szCs w:val="32"/>
        </w:rPr>
        <w:t>的</w:t>
      </w:r>
      <w:r w:rsidR="000F13FD" w:rsidRPr="00C110B3">
        <w:rPr>
          <w:rFonts w:ascii="仿宋_GB2312" w:eastAsia="仿宋_GB2312" w:hint="eastAsia"/>
          <w:szCs w:val="32"/>
        </w:rPr>
        <w:t>师生满意度</w:t>
      </w:r>
      <w:r w:rsidR="004E2057" w:rsidRPr="00C110B3">
        <w:rPr>
          <w:rFonts w:ascii="仿宋_GB2312" w:eastAsia="仿宋_GB2312" w:hint="eastAsia"/>
          <w:szCs w:val="32"/>
        </w:rPr>
        <w:t>第三方</w:t>
      </w:r>
      <w:r w:rsidR="00A74F34" w:rsidRPr="00C110B3">
        <w:rPr>
          <w:rFonts w:ascii="仿宋_GB2312" w:eastAsia="仿宋_GB2312" w:hint="eastAsia"/>
          <w:szCs w:val="32"/>
        </w:rPr>
        <w:t>测评</w:t>
      </w:r>
      <w:r w:rsidR="000633C2" w:rsidRPr="00C110B3">
        <w:rPr>
          <w:rFonts w:ascii="仿宋_GB2312" w:eastAsia="仿宋_GB2312" w:hint="eastAsia"/>
          <w:szCs w:val="32"/>
        </w:rPr>
        <w:t>中</w:t>
      </w:r>
      <w:r w:rsidR="00A74F34" w:rsidRPr="00C110B3">
        <w:rPr>
          <w:rFonts w:ascii="仿宋_GB2312" w:eastAsia="仿宋_GB2312" w:hint="eastAsia"/>
          <w:szCs w:val="32"/>
        </w:rPr>
        <w:t>，集团</w:t>
      </w:r>
      <w:r w:rsidR="000F13FD" w:rsidRPr="00C110B3">
        <w:rPr>
          <w:rFonts w:ascii="仿宋_GB2312" w:eastAsia="仿宋_GB2312" w:hint="eastAsia"/>
          <w:szCs w:val="32"/>
        </w:rPr>
        <w:t>工作</w:t>
      </w:r>
      <w:r w:rsidR="00A74F34" w:rsidRPr="00C110B3">
        <w:rPr>
          <w:rFonts w:ascii="仿宋_GB2312" w:eastAsia="仿宋_GB2312" w:hint="eastAsia"/>
          <w:szCs w:val="32"/>
        </w:rPr>
        <w:t>取得了</w:t>
      </w:r>
      <w:r w:rsidR="000F13FD" w:rsidRPr="00C110B3">
        <w:rPr>
          <w:rFonts w:ascii="仿宋_GB2312" w:eastAsia="仿宋_GB2312" w:hint="eastAsia"/>
          <w:szCs w:val="32"/>
        </w:rPr>
        <w:t>服务</w:t>
      </w:r>
      <w:r w:rsidR="00A74F34" w:rsidRPr="00C110B3">
        <w:rPr>
          <w:rFonts w:ascii="仿宋_GB2312" w:eastAsia="仿宋_GB2312" w:hint="eastAsia"/>
          <w:szCs w:val="32"/>
        </w:rPr>
        <w:t>满意率</w:t>
      </w:r>
      <w:r w:rsidR="00A74F34" w:rsidRPr="00C110B3">
        <w:rPr>
          <w:rFonts w:ascii="仿宋_GB2312" w:eastAsia="仿宋_GB2312" w:hAnsi="仿宋" w:hint="eastAsia"/>
          <w:szCs w:val="32"/>
        </w:rPr>
        <w:t>94.32%（2018年）、96.02%（2019年）的好成绩</w:t>
      </w:r>
      <w:bookmarkStart w:id="0" w:name="_GoBack"/>
      <w:bookmarkEnd w:id="0"/>
      <w:r w:rsidR="000F13FD" w:rsidRPr="00C110B3">
        <w:rPr>
          <w:rFonts w:ascii="仿宋_GB2312" w:eastAsia="仿宋_GB2312" w:hint="eastAsia"/>
          <w:szCs w:val="32"/>
        </w:rPr>
        <w:t>！</w:t>
      </w:r>
    </w:p>
    <w:p w:rsidR="00C110B3" w:rsidRPr="00C110B3" w:rsidRDefault="00744444" w:rsidP="00C9478D">
      <w:pPr>
        <w:spacing w:line="560" w:lineRule="exact"/>
        <w:ind w:firstLineChars="200" w:firstLine="640"/>
        <w:rPr>
          <w:rFonts w:ascii="仿宋_GB2312" w:eastAsia="仿宋_GB2312" w:hint="eastAsia"/>
          <w:szCs w:val="32"/>
        </w:rPr>
      </w:pPr>
      <w:r w:rsidRPr="00C9478D">
        <w:rPr>
          <w:rFonts w:ascii="楷体_GB2312" w:eastAsia="楷体_GB2312" w:hint="eastAsia"/>
          <w:szCs w:val="32"/>
        </w:rPr>
        <w:t>代管后勤基建处工作。</w:t>
      </w:r>
      <w:r w:rsidR="005867B8" w:rsidRPr="00C110B3">
        <w:rPr>
          <w:rFonts w:ascii="仿宋_GB2312" w:eastAsia="仿宋_GB2312" w:hint="eastAsia"/>
          <w:szCs w:val="32"/>
        </w:rPr>
        <w:t>坚决执行学校党委</w:t>
      </w:r>
      <w:r w:rsidR="00D87114">
        <w:rPr>
          <w:rFonts w:ascii="仿宋_GB2312" w:eastAsia="仿宋_GB2312" w:hint="eastAsia"/>
          <w:szCs w:val="32"/>
        </w:rPr>
        <w:t>决定</w:t>
      </w:r>
      <w:r w:rsidR="005867B8" w:rsidRPr="00C110B3">
        <w:rPr>
          <w:rFonts w:ascii="仿宋_GB2312" w:eastAsia="仿宋_GB2312" w:hint="eastAsia"/>
          <w:szCs w:val="32"/>
        </w:rPr>
        <w:t>，愉快接受代管理后勤基建处工作</w:t>
      </w:r>
      <w:r w:rsidRPr="00C110B3">
        <w:rPr>
          <w:rFonts w:ascii="仿宋_GB2312" w:eastAsia="仿宋_GB2312" w:hint="eastAsia"/>
          <w:szCs w:val="32"/>
        </w:rPr>
        <w:t>安排，深入各科室调研，尽快熟悉各项管理工作，认真召开处工作例会，及时处理解决工作难题，组织完成年度基建维修决算审核工作，组织抢修留学生公寓卫生间漏水隐患，优化零星维修流程，开通报修“110”通道，方便师生报修。</w:t>
      </w:r>
    </w:p>
    <w:p w:rsidR="001A5262" w:rsidRPr="00C110B3" w:rsidRDefault="001A5262" w:rsidP="00C110B3">
      <w:pPr>
        <w:spacing w:line="560" w:lineRule="exact"/>
        <w:ind w:firstLineChars="200" w:firstLine="640"/>
        <w:rPr>
          <w:rFonts w:ascii="仿宋_GB2312" w:eastAsia="仿宋_GB2312" w:hAnsi="黑体" w:cs="黑体" w:hint="eastAsia"/>
          <w:szCs w:val="32"/>
        </w:rPr>
      </w:pPr>
      <w:r w:rsidRPr="00C110B3">
        <w:rPr>
          <w:rFonts w:ascii="仿宋_GB2312" w:eastAsia="仿宋_GB2312" w:hint="eastAsia"/>
          <w:szCs w:val="32"/>
        </w:rPr>
        <w:t>坚决执行省、市和学校关于新冠肺炎疫情防控工作要求，</w:t>
      </w:r>
      <w:r w:rsidRPr="00C110B3">
        <w:rPr>
          <w:rFonts w:ascii="仿宋_GB2312" w:eastAsia="仿宋_GB2312" w:hAnsi="黑体" w:cs="黑体" w:hint="eastAsia"/>
          <w:szCs w:val="32"/>
        </w:rPr>
        <w:t>制定《后勤</w:t>
      </w:r>
      <w:r w:rsidR="00C110B3" w:rsidRPr="00C110B3">
        <w:rPr>
          <w:rFonts w:ascii="仿宋_GB2312" w:eastAsia="仿宋_GB2312" w:hAnsi="黑体" w:cs="黑体" w:hint="eastAsia"/>
          <w:szCs w:val="32"/>
        </w:rPr>
        <w:t>基建处、后勤</w:t>
      </w:r>
      <w:r w:rsidRPr="00C110B3">
        <w:rPr>
          <w:rFonts w:ascii="仿宋_GB2312" w:eastAsia="仿宋_GB2312" w:hAnsi="黑体" w:cs="黑体" w:hint="eastAsia"/>
          <w:szCs w:val="32"/>
        </w:rPr>
        <w:t>保障集团开学工作方案》，严格执行食堂餐饮、楼宇物业、幼儿教育、商贸服务</w:t>
      </w:r>
      <w:r w:rsidR="00C110B3" w:rsidRPr="00C110B3">
        <w:rPr>
          <w:rFonts w:ascii="仿宋_GB2312" w:eastAsia="仿宋_GB2312" w:hAnsi="黑体" w:cs="黑体" w:hint="eastAsia"/>
          <w:szCs w:val="32"/>
        </w:rPr>
        <w:t>、基建维修方面的</w:t>
      </w:r>
      <w:r w:rsidRPr="00C110B3">
        <w:rPr>
          <w:rFonts w:ascii="仿宋_GB2312" w:eastAsia="仿宋_GB2312" w:hAnsi="黑体" w:cs="黑体" w:hint="eastAsia"/>
          <w:szCs w:val="32"/>
        </w:rPr>
        <w:t>疫情防控</w:t>
      </w:r>
      <w:r w:rsidR="00C110B3" w:rsidRPr="00C110B3">
        <w:rPr>
          <w:rFonts w:ascii="仿宋_GB2312" w:eastAsia="仿宋_GB2312" w:hAnsi="黑体" w:cs="黑体" w:hint="eastAsia"/>
          <w:szCs w:val="32"/>
        </w:rPr>
        <w:t>预案，</w:t>
      </w:r>
      <w:r w:rsidRPr="00C110B3">
        <w:rPr>
          <w:rFonts w:ascii="仿宋_GB2312" w:eastAsia="仿宋_GB2312" w:hAnsi="黑体" w:cs="黑体" w:hint="eastAsia"/>
          <w:szCs w:val="32"/>
        </w:rPr>
        <w:t>强</w:t>
      </w:r>
      <w:r w:rsidR="00D87114">
        <w:rPr>
          <w:rFonts w:ascii="仿宋_GB2312" w:eastAsia="仿宋_GB2312" w:hAnsi="黑体" w:cs="黑体" w:hint="eastAsia"/>
          <w:szCs w:val="32"/>
        </w:rPr>
        <w:t>化</w:t>
      </w:r>
      <w:r w:rsidRPr="00C110B3">
        <w:rPr>
          <w:rFonts w:ascii="仿宋_GB2312" w:eastAsia="仿宋_GB2312" w:hAnsi="黑体" w:cs="黑体" w:hint="eastAsia"/>
          <w:szCs w:val="32"/>
        </w:rPr>
        <w:t>后勤疫情防控工作布置和</w:t>
      </w:r>
      <w:r w:rsidR="00C110B3" w:rsidRPr="00C110B3">
        <w:rPr>
          <w:rFonts w:ascii="仿宋_GB2312" w:eastAsia="仿宋_GB2312" w:hAnsi="黑体" w:cs="黑体" w:hint="eastAsia"/>
          <w:szCs w:val="32"/>
        </w:rPr>
        <w:t>检查监督</w:t>
      </w:r>
      <w:r w:rsidRPr="00C110B3">
        <w:rPr>
          <w:rFonts w:ascii="仿宋_GB2312" w:eastAsia="仿宋_GB2312" w:hAnsi="黑体" w:cs="黑体" w:hint="eastAsia"/>
          <w:szCs w:val="32"/>
        </w:rPr>
        <w:t>。</w:t>
      </w:r>
      <w:r w:rsidR="00C110B3" w:rsidRPr="00C110B3">
        <w:rPr>
          <w:rFonts w:ascii="仿宋_GB2312" w:eastAsia="仿宋_GB2312" w:hAnsi="黑体" w:cs="黑体" w:hint="eastAsia"/>
          <w:szCs w:val="32"/>
        </w:rPr>
        <w:t>想方设法多渠道采购防疫物资，确保学校防控工作需要。科学编制《盐城师范学院新冠肺炎疫情防控演练方案》，并组织实施，取得了预期效果。</w:t>
      </w:r>
      <w:r w:rsidRPr="00C110B3">
        <w:rPr>
          <w:rFonts w:ascii="仿宋_GB2312" w:eastAsia="仿宋_GB2312" w:hAnsi="黑体" w:cs="黑体" w:hint="eastAsia"/>
          <w:szCs w:val="32"/>
        </w:rPr>
        <w:t>加强各类人员（在编员工、编外员工、外包服务企业员工和临时来校服务人员共计1000</w:t>
      </w:r>
      <w:r w:rsidR="00C110B3" w:rsidRPr="00C110B3">
        <w:rPr>
          <w:rFonts w:ascii="仿宋_GB2312" w:eastAsia="仿宋_GB2312" w:hAnsi="黑体" w:cs="黑体" w:hint="eastAsia"/>
          <w:szCs w:val="32"/>
        </w:rPr>
        <w:t>余</w:t>
      </w:r>
      <w:r w:rsidRPr="00C110B3">
        <w:rPr>
          <w:rFonts w:ascii="仿宋_GB2312" w:eastAsia="仿宋_GB2312" w:hAnsi="黑体" w:cs="黑体" w:hint="eastAsia"/>
          <w:szCs w:val="32"/>
        </w:rPr>
        <w:t>人）的健康申报、请假审批等</w:t>
      </w:r>
      <w:r w:rsidR="00D87114">
        <w:rPr>
          <w:rFonts w:ascii="仿宋_GB2312" w:eastAsia="仿宋_GB2312" w:hAnsi="黑体" w:cs="黑体" w:hint="eastAsia"/>
          <w:szCs w:val="32"/>
        </w:rPr>
        <w:t>方面</w:t>
      </w:r>
      <w:r w:rsidRPr="00C110B3">
        <w:rPr>
          <w:rFonts w:ascii="仿宋_GB2312" w:eastAsia="仿宋_GB2312" w:hAnsi="黑体" w:cs="黑体" w:hint="eastAsia"/>
          <w:szCs w:val="32"/>
        </w:rPr>
        <w:t>规范管理，进一步严明工作纪律，压实疫情防控责任。</w:t>
      </w:r>
      <w:r w:rsidR="00C110B3" w:rsidRPr="00C110B3">
        <w:rPr>
          <w:rFonts w:ascii="仿宋_GB2312" w:eastAsia="仿宋_GB2312" w:hAnsi="黑体" w:cs="黑体" w:hint="eastAsia"/>
          <w:bCs/>
          <w:szCs w:val="32"/>
        </w:rPr>
        <w:t>落实领导值班巡查和责任追究制度，</w:t>
      </w:r>
      <w:r w:rsidR="00D87114">
        <w:rPr>
          <w:rFonts w:ascii="仿宋_GB2312" w:eastAsia="仿宋_GB2312" w:hAnsi="黑体" w:cs="黑体" w:hint="eastAsia"/>
          <w:bCs/>
          <w:szCs w:val="32"/>
        </w:rPr>
        <w:t>安排后勤处级</w:t>
      </w:r>
      <w:r w:rsidRPr="00C110B3">
        <w:rPr>
          <w:rFonts w:ascii="仿宋_GB2312" w:eastAsia="仿宋_GB2312" w:hAnsi="黑体" w:cs="黑体" w:hint="eastAsia"/>
          <w:szCs w:val="32"/>
        </w:rPr>
        <w:t>领导</w:t>
      </w:r>
      <w:r w:rsidR="00D87114">
        <w:rPr>
          <w:rFonts w:ascii="仿宋_GB2312" w:eastAsia="仿宋_GB2312" w:hAnsi="黑体" w:cs="黑体" w:hint="eastAsia"/>
          <w:szCs w:val="32"/>
        </w:rPr>
        <w:t>带队</w:t>
      </w:r>
      <w:r w:rsidRPr="00C110B3">
        <w:rPr>
          <w:rFonts w:ascii="仿宋_GB2312" w:eastAsia="仿宋_GB2312" w:hAnsi="黑体" w:cs="黑体" w:hint="eastAsia"/>
          <w:szCs w:val="32"/>
        </w:rPr>
        <w:t>值班，全面</w:t>
      </w:r>
      <w:r w:rsidR="00D87114">
        <w:rPr>
          <w:rFonts w:ascii="仿宋_GB2312" w:eastAsia="仿宋_GB2312" w:hAnsi="黑体" w:cs="黑体" w:hint="eastAsia"/>
          <w:szCs w:val="32"/>
        </w:rPr>
        <w:t>对疫情防控工作</w:t>
      </w:r>
      <w:r w:rsidRPr="00C110B3">
        <w:rPr>
          <w:rFonts w:ascii="仿宋_GB2312" w:eastAsia="仿宋_GB2312" w:hAnsi="黑体" w:cs="黑体" w:hint="eastAsia"/>
          <w:szCs w:val="32"/>
        </w:rPr>
        <w:t>查源补漏，</w:t>
      </w:r>
      <w:r w:rsidR="00D87114" w:rsidRPr="00C110B3">
        <w:rPr>
          <w:rFonts w:ascii="仿宋_GB2312" w:eastAsia="仿宋_GB2312" w:hAnsi="黑体" w:cs="黑体" w:hint="eastAsia"/>
          <w:szCs w:val="32"/>
        </w:rPr>
        <w:t>抓细</w:t>
      </w:r>
      <w:r w:rsidRPr="00C110B3">
        <w:rPr>
          <w:rFonts w:ascii="仿宋_GB2312" w:eastAsia="仿宋_GB2312" w:hAnsi="黑体" w:cs="黑体" w:hint="eastAsia"/>
          <w:szCs w:val="32"/>
        </w:rPr>
        <w:t>抓实各项防控措施。组织开展省高校疫情防控线上专题</w:t>
      </w:r>
      <w:r w:rsidR="00D87114">
        <w:rPr>
          <w:rFonts w:ascii="仿宋_GB2312" w:eastAsia="仿宋_GB2312" w:hAnsi="黑体" w:cs="黑体" w:hint="eastAsia"/>
          <w:szCs w:val="32"/>
        </w:rPr>
        <w:t>培训和疫情防控消毒操作技术培训，引导后勤职工和服务对象正确认识，</w:t>
      </w:r>
      <w:r w:rsidRPr="00C110B3">
        <w:rPr>
          <w:rFonts w:ascii="仿宋_GB2312" w:eastAsia="仿宋_GB2312" w:hAnsi="黑体" w:cs="黑体" w:hint="eastAsia"/>
          <w:szCs w:val="32"/>
        </w:rPr>
        <w:t>科学预防和应对疫情。</w:t>
      </w:r>
    </w:p>
    <w:p w:rsidR="00786A83" w:rsidRPr="00C110B3" w:rsidRDefault="001550F4" w:rsidP="00C110B3">
      <w:pPr>
        <w:spacing w:line="560" w:lineRule="exact"/>
        <w:ind w:firstLineChars="200" w:firstLine="640"/>
        <w:rPr>
          <w:rFonts w:ascii="仿宋_GB2312" w:eastAsia="仿宋_GB2312" w:hint="eastAsia"/>
          <w:szCs w:val="32"/>
        </w:rPr>
      </w:pPr>
      <w:r w:rsidRPr="00C110B3">
        <w:rPr>
          <w:rFonts w:ascii="仿宋_GB2312" w:eastAsia="仿宋_GB2312" w:hint="eastAsia"/>
          <w:szCs w:val="32"/>
        </w:rPr>
        <w:t>任现职以来</w:t>
      </w:r>
      <w:r w:rsidR="00645A17" w:rsidRPr="00C110B3">
        <w:rPr>
          <w:rFonts w:ascii="仿宋_GB2312" w:eastAsia="仿宋_GB2312" w:hint="eastAsia"/>
          <w:szCs w:val="32"/>
        </w:rPr>
        <w:t>，我</w:t>
      </w:r>
      <w:r w:rsidR="00744444" w:rsidRPr="00C110B3">
        <w:rPr>
          <w:rFonts w:ascii="仿宋_GB2312" w:eastAsia="仿宋_GB2312" w:hint="eastAsia"/>
          <w:szCs w:val="32"/>
        </w:rPr>
        <w:t>能较好</w:t>
      </w:r>
      <w:r w:rsidR="00786A83" w:rsidRPr="00C110B3">
        <w:rPr>
          <w:rFonts w:ascii="仿宋_GB2312" w:eastAsia="仿宋_GB2312" w:hint="eastAsia"/>
          <w:szCs w:val="32"/>
        </w:rPr>
        <w:t>完成以上各项工作，</w:t>
      </w:r>
      <w:r w:rsidR="000F13FD" w:rsidRPr="00C110B3">
        <w:rPr>
          <w:rFonts w:ascii="仿宋_GB2312" w:eastAsia="仿宋_GB2312" w:hint="eastAsia"/>
          <w:szCs w:val="32"/>
        </w:rPr>
        <w:t>归功</w:t>
      </w:r>
      <w:r w:rsidR="00786A83" w:rsidRPr="00C110B3">
        <w:rPr>
          <w:rFonts w:ascii="仿宋_GB2312" w:eastAsia="仿宋_GB2312" w:hint="eastAsia"/>
          <w:szCs w:val="32"/>
        </w:rPr>
        <w:t>于学校</w:t>
      </w:r>
      <w:r w:rsidR="00786A83" w:rsidRPr="00C110B3">
        <w:rPr>
          <w:rFonts w:ascii="仿宋_GB2312" w:eastAsia="仿宋_GB2312" w:hint="eastAsia"/>
          <w:szCs w:val="32"/>
        </w:rPr>
        <w:lastRenderedPageBreak/>
        <w:t>党委和行政的正确领导，</w:t>
      </w:r>
      <w:r w:rsidR="000F13FD" w:rsidRPr="00C110B3">
        <w:rPr>
          <w:rFonts w:ascii="仿宋_GB2312" w:eastAsia="仿宋_GB2312" w:hint="eastAsia"/>
          <w:szCs w:val="32"/>
        </w:rPr>
        <w:t>归功于全校各部门的大力支持，归功于</w:t>
      </w:r>
      <w:r w:rsidR="00D87114">
        <w:rPr>
          <w:rFonts w:ascii="仿宋_GB2312" w:eastAsia="仿宋_GB2312" w:hint="eastAsia"/>
          <w:szCs w:val="32"/>
        </w:rPr>
        <w:t>后勤</w:t>
      </w:r>
      <w:r w:rsidR="00786A83" w:rsidRPr="00C110B3">
        <w:rPr>
          <w:rFonts w:ascii="仿宋_GB2312" w:eastAsia="仿宋_GB2312" w:hint="eastAsia"/>
          <w:szCs w:val="32"/>
        </w:rPr>
        <w:t>领导班子</w:t>
      </w:r>
      <w:r w:rsidR="000F13FD" w:rsidRPr="00C110B3">
        <w:rPr>
          <w:rFonts w:ascii="仿宋_GB2312" w:eastAsia="仿宋_GB2312" w:hint="eastAsia"/>
          <w:szCs w:val="32"/>
        </w:rPr>
        <w:t>精诚</w:t>
      </w:r>
      <w:r w:rsidR="00786A83" w:rsidRPr="00C110B3">
        <w:rPr>
          <w:rFonts w:ascii="仿宋_GB2312" w:eastAsia="仿宋_GB2312" w:hint="eastAsia"/>
          <w:szCs w:val="32"/>
        </w:rPr>
        <w:t>团结</w:t>
      </w:r>
      <w:r w:rsidR="000F13FD" w:rsidRPr="00C110B3">
        <w:rPr>
          <w:rFonts w:ascii="仿宋_GB2312" w:eastAsia="仿宋_GB2312" w:hint="eastAsia"/>
          <w:szCs w:val="32"/>
        </w:rPr>
        <w:t>和强有力的</w:t>
      </w:r>
      <w:r w:rsidR="00786A83" w:rsidRPr="00C110B3">
        <w:rPr>
          <w:rFonts w:ascii="仿宋_GB2312" w:eastAsia="仿宋_GB2312" w:hint="eastAsia"/>
          <w:szCs w:val="32"/>
        </w:rPr>
        <w:t>集体领导</w:t>
      </w:r>
      <w:r w:rsidR="000F13FD" w:rsidRPr="00C110B3">
        <w:rPr>
          <w:rFonts w:ascii="仿宋_GB2312" w:eastAsia="仿宋_GB2312" w:hint="eastAsia"/>
          <w:szCs w:val="32"/>
        </w:rPr>
        <w:t>，</w:t>
      </w:r>
      <w:r w:rsidR="00786A83" w:rsidRPr="00C110B3">
        <w:rPr>
          <w:rFonts w:ascii="仿宋_GB2312" w:eastAsia="仿宋_GB2312" w:hint="eastAsia"/>
          <w:szCs w:val="32"/>
        </w:rPr>
        <w:t>更</w:t>
      </w:r>
      <w:r w:rsidR="000F13FD" w:rsidRPr="00C110B3">
        <w:rPr>
          <w:rFonts w:ascii="仿宋_GB2312" w:eastAsia="仿宋_GB2312" w:hint="eastAsia"/>
          <w:szCs w:val="32"/>
        </w:rPr>
        <w:t>归功于</w:t>
      </w:r>
      <w:r w:rsidR="00744444" w:rsidRPr="00C110B3">
        <w:rPr>
          <w:rFonts w:ascii="仿宋_GB2312" w:eastAsia="仿宋_GB2312" w:hint="eastAsia"/>
          <w:szCs w:val="32"/>
        </w:rPr>
        <w:t>后勤基建</w:t>
      </w:r>
      <w:r w:rsidR="00786A83" w:rsidRPr="00C110B3">
        <w:rPr>
          <w:rFonts w:ascii="仿宋_GB2312" w:eastAsia="仿宋_GB2312" w:hint="eastAsia"/>
          <w:szCs w:val="32"/>
        </w:rPr>
        <w:t>400余员工的辛勤工作和努力奋斗</w:t>
      </w:r>
      <w:r w:rsidRPr="00C110B3">
        <w:rPr>
          <w:rFonts w:ascii="仿宋_GB2312" w:eastAsia="仿宋_GB2312" w:hint="eastAsia"/>
          <w:szCs w:val="32"/>
        </w:rPr>
        <w:t>，也包含了我本人为学校后勤事业作出的一点应有贡献。</w:t>
      </w:r>
    </w:p>
    <w:p w:rsidR="001200BF" w:rsidRPr="001200BF" w:rsidRDefault="001849D2" w:rsidP="001200BF">
      <w:pPr>
        <w:spacing w:line="560" w:lineRule="exact"/>
        <w:ind w:firstLineChars="200" w:firstLine="640"/>
        <w:rPr>
          <w:rFonts w:ascii="黑体" w:eastAsia="黑体" w:hint="eastAsia"/>
          <w:szCs w:val="32"/>
        </w:rPr>
      </w:pPr>
      <w:r w:rsidRPr="001200BF">
        <w:rPr>
          <w:rFonts w:ascii="黑体" w:eastAsia="黑体" w:hint="eastAsia"/>
          <w:szCs w:val="32"/>
        </w:rPr>
        <w:t>三、廉洁从政</w:t>
      </w:r>
      <w:r w:rsidR="001550F4" w:rsidRPr="001200BF">
        <w:rPr>
          <w:rFonts w:ascii="黑体" w:eastAsia="黑体" w:hint="eastAsia"/>
          <w:szCs w:val="32"/>
        </w:rPr>
        <w:t>，树立党员干部良好形象</w:t>
      </w:r>
      <w:r w:rsidRPr="001200BF">
        <w:rPr>
          <w:rFonts w:ascii="黑体" w:eastAsia="黑体" w:hint="eastAsia"/>
          <w:szCs w:val="32"/>
        </w:rPr>
        <w:t>。</w:t>
      </w:r>
    </w:p>
    <w:p w:rsidR="001849D2" w:rsidRPr="00C110B3" w:rsidRDefault="001849D2" w:rsidP="001200BF">
      <w:pPr>
        <w:spacing w:line="560" w:lineRule="exact"/>
        <w:ind w:firstLineChars="200" w:firstLine="640"/>
        <w:rPr>
          <w:rFonts w:ascii="仿宋_GB2312" w:eastAsia="仿宋_GB2312" w:hint="eastAsia"/>
          <w:szCs w:val="32"/>
        </w:rPr>
      </w:pPr>
      <w:r w:rsidRPr="00C110B3">
        <w:rPr>
          <w:rFonts w:ascii="仿宋_GB2312" w:eastAsia="仿宋_GB2312" w:hint="eastAsia"/>
          <w:szCs w:val="32"/>
        </w:rPr>
        <w:t>按照</w:t>
      </w:r>
      <w:r w:rsidR="001F3CB6" w:rsidRPr="00C110B3">
        <w:rPr>
          <w:rFonts w:ascii="仿宋_GB2312" w:eastAsia="仿宋_GB2312" w:hint="eastAsia"/>
          <w:szCs w:val="32"/>
        </w:rPr>
        <w:t>习总书记“</w:t>
      </w:r>
      <w:r w:rsidRPr="00C110B3">
        <w:rPr>
          <w:rFonts w:ascii="仿宋_GB2312" w:eastAsia="仿宋_GB2312" w:hint="eastAsia"/>
          <w:szCs w:val="32"/>
        </w:rPr>
        <w:t>为民</w:t>
      </w:r>
      <w:r w:rsidR="00A672B7" w:rsidRPr="00C110B3">
        <w:rPr>
          <w:rFonts w:ascii="仿宋_GB2312" w:eastAsia="仿宋_GB2312" w:hint="eastAsia"/>
          <w:szCs w:val="32"/>
        </w:rPr>
        <w:t>、</w:t>
      </w:r>
      <w:r w:rsidRPr="00C110B3">
        <w:rPr>
          <w:rFonts w:ascii="仿宋_GB2312" w:eastAsia="仿宋_GB2312" w:hint="eastAsia"/>
          <w:szCs w:val="32"/>
        </w:rPr>
        <w:t>务实</w:t>
      </w:r>
      <w:r w:rsidR="00A672B7" w:rsidRPr="00C110B3">
        <w:rPr>
          <w:rFonts w:ascii="仿宋_GB2312" w:eastAsia="仿宋_GB2312" w:hint="eastAsia"/>
          <w:szCs w:val="32"/>
        </w:rPr>
        <w:t>、</w:t>
      </w:r>
      <w:r w:rsidRPr="00C110B3">
        <w:rPr>
          <w:rFonts w:ascii="仿宋_GB2312" w:eastAsia="仿宋_GB2312" w:hint="eastAsia"/>
          <w:szCs w:val="32"/>
        </w:rPr>
        <w:t>清廉</w:t>
      </w:r>
      <w:r w:rsidR="001F3CB6" w:rsidRPr="00C110B3">
        <w:rPr>
          <w:rFonts w:ascii="仿宋_GB2312" w:eastAsia="仿宋_GB2312" w:hint="eastAsia"/>
          <w:szCs w:val="32"/>
        </w:rPr>
        <w:t>”的要求，积极履职，谨慎对待组织赋予的管理权力，</w:t>
      </w:r>
      <w:r w:rsidR="00A672B7" w:rsidRPr="00C110B3">
        <w:rPr>
          <w:rFonts w:ascii="仿宋_GB2312" w:eastAsia="仿宋_GB2312" w:hint="eastAsia"/>
          <w:szCs w:val="32"/>
        </w:rPr>
        <w:t>做到“</w:t>
      </w:r>
      <w:r w:rsidR="001F3CB6" w:rsidRPr="00C110B3">
        <w:rPr>
          <w:rFonts w:ascii="仿宋_GB2312" w:eastAsia="仿宋_GB2312" w:hint="eastAsia"/>
          <w:szCs w:val="32"/>
        </w:rPr>
        <w:t>权为</w:t>
      </w:r>
      <w:r w:rsidRPr="00C110B3">
        <w:rPr>
          <w:rFonts w:ascii="仿宋_GB2312" w:eastAsia="仿宋_GB2312" w:hint="eastAsia"/>
          <w:szCs w:val="32"/>
        </w:rPr>
        <w:t>师生</w:t>
      </w:r>
      <w:r w:rsidR="00E065C9" w:rsidRPr="00C110B3">
        <w:rPr>
          <w:rFonts w:ascii="仿宋_GB2312" w:eastAsia="仿宋_GB2312" w:hint="eastAsia"/>
          <w:szCs w:val="32"/>
        </w:rPr>
        <w:t>所用</w:t>
      </w:r>
      <w:r w:rsidR="00A672B7" w:rsidRPr="00C110B3">
        <w:rPr>
          <w:rFonts w:ascii="仿宋_GB2312" w:eastAsia="仿宋_GB2312" w:hint="eastAsia"/>
          <w:szCs w:val="32"/>
        </w:rPr>
        <w:t>”、“</w:t>
      </w:r>
      <w:r w:rsidR="00E065C9" w:rsidRPr="00C110B3">
        <w:rPr>
          <w:rFonts w:ascii="仿宋_GB2312" w:eastAsia="仿宋_GB2312" w:hint="eastAsia"/>
          <w:szCs w:val="32"/>
        </w:rPr>
        <w:t>利</w:t>
      </w:r>
      <w:r w:rsidR="001F3CB6" w:rsidRPr="00C110B3">
        <w:rPr>
          <w:rFonts w:ascii="仿宋_GB2312" w:eastAsia="仿宋_GB2312" w:hint="eastAsia"/>
          <w:szCs w:val="32"/>
        </w:rPr>
        <w:t>为</w:t>
      </w:r>
      <w:r w:rsidRPr="00C110B3">
        <w:rPr>
          <w:rFonts w:ascii="仿宋_GB2312" w:eastAsia="仿宋_GB2312" w:hint="eastAsia"/>
          <w:szCs w:val="32"/>
        </w:rPr>
        <w:t>师生</w:t>
      </w:r>
      <w:r w:rsidR="00E065C9" w:rsidRPr="00C110B3">
        <w:rPr>
          <w:rFonts w:ascii="仿宋_GB2312" w:eastAsia="仿宋_GB2312" w:hint="eastAsia"/>
          <w:szCs w:val="32"/>
        </w:rPr>
        <w:t>所</w:t>
      </w:r>
      <w:r w:rsidRPr="00C110B3">
        <w:rPr>
          <w:rFonts w:ascii="仿宋_GB2312" w:eastAsia="仿宋_GB2312" w:hint="eastAsia"/>
          <w:szCs w:val="32"/>
        </w:rPr>
        <w:t>谋</w:t>
      </w:r>
      <w:r w:rsidR="00A672B7" w:rsidRPr="00C110B3">
        <w:rPr>
          <w:rFonts w:ascii="仿宋_GB2312" w:eastAsia="仿宋_GB2312" w:hint="eastAsia"/>
          <w:szCs w:val="32"/>
        </w:rPr>
        <w:t>”</w:t>
      </w:r>
      <w:r w:rsidRPr="00C110B3">
        <w:rPr>
          <w:rFonts w:ascii="仿宋_GB2312" w:eastAsia="仿宋_GB2312" w:hint="eastAsia"/>
          <w:szCs w:val="32"/>
        </w:rPr>
        <w:t>。</w:t>
      </w:r>
      <w:r w:rsidR="001550F4" w:rsidRPr="00C110B3">
        <w:rPr>
          <w:rFonts w:ascii="仿宋_GB2312" w:eastAsia="仿宋_GB2312" w:hint="eastAsia"/>
          <w:szCs w:val="32"/>
        </w:rPr>
        <w:t>严格执行中央“八项规定”、</w:t>
      </w:r>
      <w:r w:rsidR="00A61D85" w:rsidRPr="00C110B3">
        <w:rPr>
          <w:rFonts w:ascii="仿宋_GB2312" w:eastAsia="仿宋_GB2312" w:hint="eastAsia"/>
          <w:szCs w:val="32"/>
        </w:rPr>
        <w:t>省委“十项规定”</w:t>
      </w:r>
      <w:r w:rsidR="001550F4" w:rsidRPr="00C110B3">
        <w:rPr>
          <w:rFonts w:ascii="仿宋_GB2312" w:eastAsia="仿宋_GB2312" w:hint="eastAsia"/>
          <w:szCs w:val="32"/>
        </w:rPr>
        <w:t>和学校关于党员领导干部</w:t>
      </w:r>
      <w:r w:rsidR="00A61D85" w:rsidRPr="00C110B3">
        <w:rPr>
          <w:rFonts w:ascii="仿宋_GB2312" w:eastAsia="仿宋_GB2312" w:hint="eastAsia"/>
          <w:szCs w:val="32"/>
        </w:rPr>
        <w:t>各项纪律要求，做到</w:t>
      </w:r>
      <w:r w:rsidR="00D46C6A" w:rsidRPr="00C110B3">
        <w:rPr>
          <w:rFonts w:ascii="仿宋_GB2312" w:eastAsia="仿宋_GB2312" w:hint="eastAsia"/>
          <w:szCs w:val="32"/>
        </w:rPr>
        <w:t>思想上防微杜渐，</w:t>
      </w:r>
      <w:r w:rsidR="00D87114">
        <w:rPr>
          <w:rFonts w:ascii="仿宋_GB2312" w:eastAsia="仿宋_GB2312" w:hint="eastAsia"/>
          <w:szCs w:val="32"/>
        </w:rPr>
        <w:t>工作上勤奋踏实，生活</w:t>
      </w:r>
      <w:r w:rsidR="00A61D85" w:rsidRPr="00C110B3">
        <w:rPr>
          <w:rFonts w:ascii="仿宋_GB2312" w:eastAsia="仿宋_GB2312" w:hint="eastAsia"/>
          <w:szCs w:val="32"/>
        </w:rPr>
        <w:t>上</w:t>
      </w:r>
      <w:r w:rsidR="00D46C6A" w:rsidRPr="00C110B3">
        <w:rPr>
          <w:rFonts w:ascii="仿宋_GB2312" w:eastAsia="仿宋_GB2312" w:hint="eastAsia"/>
          <w:szCs w:val="32"/>
        </w:rPr>
        <w:t>严格自律，</w:t>
      </w:r>
      <w:r w:rsidR="001550F4" w:rsidRPr="00C110B3">
        <w:rPr>
          <w:rFonts w:ascii="仿宋_GB2312" w:eastAsia="仿宋_GB2312" w:hint="eastAsia"/>
          <w:szCs w:val="32"/>
        </w:rPr>
        <w:t>远离红线，坚守底线，对党负责、对学校负责、对自己负责，努力向全校师生交出一份满意答卷。</w:t>
      </w:r>
    </w:p>
    <w:p w:rsidR="001849D2" w:rsidRPr="001200BF" w:rsidRDefault="001849D2" w:rsidP="001200BF">
      <w:pPr>
        <w:spacing w:line="560" w:lineRule="exact"/>
        <w:ind w:firstLineChars="200" w:firstLine="640"/>
        <w:rPr>
          <w:rFonts w:ascii="黑体" w:eastAsia="黑体" w:hint="eastAsia"/>
          <w:szCs w:val="32"/>
        </w:rPr>
      </w:pPr>
      <w:r w:rsidRPr="001200BF">
        <w:rPr>
          <w:rFonts w:ascii="黑体" w:eastAsia="黑体" w:hint="eastAsia"/>
          <w:szCs w:val="32"/>
        </w:rPr>
        <w:t>四、存在的不足和努力方向</w:t>
      </w:r>
    </w:p>
    <w:p w:rsidR="00804372" w:rsidRPr="00C110B3" w:rsidRDefault="00804372" w:rsidP="00C110B3">
      <w:pPr>
        <w:spacing w:line="560" w:lineRule="exact"/>
        <w:ind w:firstLineChars="200" w:firstLine="640"/>
        <w:rPr>
          <w:rFonts w:ascii="仿宋_GB2312" w:eastAsia="仿宋_GB2312" w:hAnsi="楷体" w:hint="eastAsia"/>
          <w:szCs w:val="32"/>
        </w:rPr>
      </w:pPr>
      <w:r w:rsidRPr="00C110B3">
        <w:rPr>
          <w:rFonts w:ascii="仿宋_GB2312" w:eastAsia="仿宋_GB2312" w:hint="eastAsia"/>
          <w:szCs w:val="32"/>
        </w:rPr>
        <w:t>对照全面从严治党和优秀党员领导干部标准要求，</w:t>
      </w:r>
      <w:r w:rsidR="00A672B7" w:rsidRPr="00C110B3">
        <w:rPr>
          <w:rFonts w:ascii="仿宋_GB2312" w:eastAsia="仿宋_GB2312" w:hint="eastAsia"/>
          <w:szCs w:val="32"/>
        </w:rPr>
        <w:t>我清醒地认识到自身</w:t>
      </w:r>
      <w:r w:rsidRPr="00C110B3">
        <w:rPr>
          <w:rFonts w:ascii="仿宋_GB2312" w:eastAsia="仿宋_GB2312" w:hint="eastAsia"/>
          <w:szCs w:val="32"/>
        </w:rPr>
        <w:t>存在</w:t>
      </w:r>
      <w:r w:rsidR="00A672B7" w:rsidRPr="00C110B3">
        <w:rPr>
          <w:rFonts w:ascii="仿宋_GB2312" w:eastAsia="仿宋_GB2312" w:hint="eastAsia"/>
          <w:szCs w:val="32"/>
        </w:rPr>
        <w:t>的不足，主要表现在：对党的理论知识学习不够深入、</w:t>
      </w:r>
      <w:r w:rsidRPr="00C110B3">
        <w:rPr>
          <w:rFonts w:ascii="仿宋_GB2312" w:eastAsia="仿宋_GB2312" w:hint="eastAsia"/>
          <w:szCs w:val="32"/>
        </w:rPr>
        <w:t>不够系统，用党的理论指导实践工作的能力急需提高；后勤一线调查研究深度不够，听取师生对后勤服务的</w:t>
      </w:r>
      <w:r w:rsidR="006B4ED2" w:rsidRPr="00C110B3">
        <w:rPr>
          <w:rFonts w:ascii="仿宋_GB2312" w:eastAsia="仿宋_GB2312" w:hint="eastAsia"/>
          <w:szCs w:val="32"/>
        </w:rPr>
        <w:t>意见和建议深度不够</w:t>
      </w:r>
      <w:r w:rsidR="001550F4" w:rsidRPr="00C110B3">
        <w:rPr>
          <w:rFonts w:ascii="仿宋_GB2312" w:eastAsia="仿宋_GB2312" w:hint="eastAsia"/>
          <w:szCs w:val="32"/>
        </w:rPr>
        <w:t>,解决师生难题的能力不足；站在学校全局高度，谋划后勤事业发展的水平</w:t>
      </w:r>
      <w:r w:rsidR="00D87114">
        <w:rPr>
          <w:rFonts w:ascii="仿宋_GB2312" w:eastAsia="仿宋_GB2312" w:hint="eastAsia"/>
          <w:szCs w:val="32"/>
        </w:rPr>
        <w:t>还</w:t>
      </w:r>
      <w:r w:rsidR="001550F4" w:rsidRPr="00C110B3">
        <w:rPr>
          <w:rFonts w:ascii="仿宋_GB2312" w:eastAsia="仿宋_GB2312" w:hint="eastAsia"/>
          <w:szCs w:val="32"/>
        </w:rPr>
        <w:t>急待</w:t>
      </w:r>
      <w:r w:rsidRPr="00C110B3">
        <w:rPr>
          <w:rFonts w:ascii="仿宋_GB2312" w:eastAsia="仿宋_GB2312" w:hint="eastAsia"/>
          <w:szCs w:val="32"/>
        </w:rPr>
        <w:t>提高。</w:t>
      </w:r>
    </w:p>
    <w:sectPr w:rsidR="00804372" w:rsidRPr="00C110B3" w:rsidSect="0017668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857" w:rsidRDefault="00D26857" w:rsidP="005B16ED">
      <w:r>
        <w:separator/>
      </w:r>
    </w:p>
  </w:endnote>
  <w:endnote w:type="continuationSeparator" w:id="1">
    <w:p w:rsidR="00D26857" w:rsidRDefault="00D26857" w:rsidP="005B16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微软雅黑"/>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F38" w:rsidRDefault="002C48F6" w:rsidP="00B52F38">
    <w:pPr>
      <w:pStyle w:val="a4"/>
      <w:jc w:val="center"/>
    </w:pPr>
    <w:r>
      <w:fldChar w:fldCharType="begin"/>
    </w:r>
    <w:r w:rsidR="00B52F38">
      <w:instrText>PAGE   \* MERGEFORMAT</w:instrText>
    </w:r>
    <w:r>
      <w:fldChar w:fldCharType="separate"/>
    </w:r>
    <w:r w:rsidR="00D87114" w:rsidRPr="00D87114">
      <w:rPr>
        <w:noProof/>
        <w:lang w:val="zh-CN"/>
      </w:rPr>
      <w:t>1</w:t>
    </w:r>
    <w:r>
      <w:fldChar w:fldCharType="end"/>
    </w:r>
  </w:p>
  <w:p w:rsidR="001F733B" w:rsidRDefault="001F733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857" w:rsidRDefault="00D26857" w:rsidP="005B16ED">
      <w:r>
        <w:separator/>
      </w:r>
    </w:p>
  </w:footnote>
  <w:footnote w:type="continuationSeparator" w:id="1">
    <w:p w:rsidR="00D26857" w:rsidRDefault="00D26857" w:rsidP="005B16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A1FD7"/>
    <w:multiLevelType w:val="hybridMultilevel"/>
    <w:tmpl w:val="956E2386"/>
    <w:lvl w:ilvl="0" w:tplc="2CB20B16">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49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2500"/>
    <w:rsid w:val="0000350A"/>
    <w:rsid w:val="0000470A"/>
    <w:rsid w:val="00025CEB"/>
    <w:rsid w:val="00056BB6"/>
    <w:rsid w:val="000633C2"/>
    <w:rsid w:val="00075FEF"/>
    <w:rsid w:val="000A0964"/>
    <w:rsid w:val="000A5371"/>
    <w:rsid w:val="000B3291"/>
    <w:rsid w:val="000B6CE1"/>
    <w:rsid w:val="000C45E6"/>
    <w:rsid w:val="000C5DD5"/>
    <w:rsid w:val="000C7219"/>
    <w:rsid w:val="000F13FD"/>
    <w:rsid w:val="0011538F"/>
    <w:rsid w:val="0011671F"/>
    <w:rsid w:val="001200BF"/>
    <w:rsid w:val="00132500"/>
    <w:rsid w:val="0014737A"/>
    <w:rsid w:val="001550F4"/>
    <w:rsid w:val="00175E0C"/>
    <w:rsid w:val="0017668B"/>
    <w:rsid w:val="00180E8C"/>
    <w:rsid w:val="00182BF5"/>
    <w:rsid w:val="00183CDC"/>
    <w:rsid w:val="001849D2"/>
    <w:rsid w:val="001A5262"/>
    <w:rsid w:val="001B744D"/>
    <w:rsid w:val="001D1FD1"/>
    <w:rsid w:val="001F3CB6"/>
    <w:rsid w:val="001F733B"/>
    <w:rsid w:val="00210A35"/>
    <w:rsid w:val="00244B4E"/>
    <w:rsid w:val="00245CCF"/>
    <w:rsid w:val="002608C4"/>
    <w:rsid w:val="00267217"/>
    <w:rsid w:val="00272965"/>
    <w:rsid w:val="00276601"/>
    <w:rsid w:val="00277AEA"/>
    <w:rsid w:val="0028574A"/>
    <w:rsid w:val="002C48F6"/>
    <w:rsid w:val="002E1855"/>
    <w:rsid w:val="00315369"/>
    <w:rsid w:val="003221D7"/>
    <w:rsid w:val="00332827"/>
    <w:rsid w:val="00367919"/>
    <w:rsid w:val="00374B08"/>
    <w:rsid w:val="003943B4"/>
    <w:rsid w:val="003A6235"/>
    <w:rsid w:val="003A7BFC"/>
    <w:rsid w:val="003C5265"/>
    <w:rsid w:val="003D5C07"/>
    <w:rsid w:val="003E313F"/>
    <w:rsid w:val="0043453E"/>
    <w:rsid w:val="004448AF"/>
    <w:rsid w:val="004730F3"/>
    <w:rsid w:val="00485375"/>
    <w:rsid w:val="0049558F"/>
    <w:rsid w:val="004D71C9"/>
    <w:rsid w:val="004E2057"/>
    <w:rsid w:val="004E5BCD"/>
    <w:rsid w:val="004F2C6E"/>
    <w:rsid w:val="00506B8E"/>
    <w:rsid w:val="00511F83"/>
    <w:rsid w:val="0051423B"/>
    <w:rsid w:val="0053154C"/>
    <w:rsid w:val="005330BE"/>
    <w:rsid w:val="00535EF0"/>
    <w:rsid w:val="0053717F"/>
    <w:rsid w:val="005406DB"/>
    <w:rsid w:val="005541E4"/>
    <w:rsid w:val="00581F1E"/>
    <w:rsid w:val="005867B8"/>
    <w:rsid w:val="005936A1"/>
    <w:rsid w:val="005B16ED"/>
    <w:rsid w:val="005C7A2D"/>
    <w:rsid w:val="005D610F"/>
    <w:rsid w:val="005E6451"/>
    <w:rsid w:val="005F5A4A"/>
    <w:rsid w:val="006013BF"/>
    <w:rsid w:val="00601D93"/>
    <w:rsid w:val="00612833"/>
    <w:rsid w:val="00624664"/>
    <w:rsid w:val="00636D8E"/>
    <w:rsid w:val="00645A17"/>
    <w:rsid w:val="0066518B"/>
    <w:rsid w:val="00687BD4"/>
    <w:rsid w:val="006B4ED2"/>
    <w:rsid w:val="006E268B"/>
    <w:rsid w:val="006F25FD"/>
    <w:rsid w:val="00702523"/>
    <w:rsid w:val="007046AC"/>
    <w:rsid w:val="007312AA"/>
    <w:rsid w:val="00744444"/>
    <w:rsid w:val="007509BD"/>
    <w:rsid w:val="00766FB2"/>
    <w:rsid w:val="007818AA"/>
    <w:rsid w:val="00786A83"/>
    <w:rsid w:val="007949DB"/>
    <w:rsid w:val="007A0C72"/>
    <w:rsid w:val="007B1E77"/>
    <w:rsid w:val="007F1F33"/>
    <w:rsid w:val="007F7078"/>
    <w:rsid w:val="00804372"/>
    <w:rsid w:val="008108AB"/>
    <w:rsid w:val="00842977"/>
    <w:rsid w:val="00864DCC"/>
    <w:rsid w:val="008665D3"/>
    <w:rsid w:val="008800DA"/>
    <w:rsid w:val="00890403"/>
    <w:rsid w:val="00891661"/>
    <w:rsid w:val="00893B3F"/>
    <w:rsid w:val="00897FDB"/>
    <w:rsid w:val="008B1A51"/>
    <w:rsid w:val="008D2E21"/>
    <w:rsid w:val="008D2FF1"/>
    <w:rsid w:val="008E7FBB"/>
    <w:rsid w:val="00903131"/>
    <w:rsid w:val="00907075"/>
    <w:rsid w:val="00923B6C"/>
    <w:rsid w:val="00970B3F"/>
    <w:rsid w:val="00996023"/>
    <w:rsid w:val="009968CA"/>
    <w:rsid w:val="009A2402"/>
    <w:rsid w:val="009B7B9E"/>
    <w:rsid w:val="009C052C"/>
    <w:rsid w:val="009C1F32"/>
    <w:rsid w:val="009C417A"/>
    <w:rsid w:val="009C6B94"/>
    <w:rsid w:val="00A31119"/>
    <w:rsid w:val="00A377B8"/>
    <w:rsid w:val="00A466BB"/>
    <w:rsid w:val="00A61D85"/>
    <w:rsid w:val="00A63454"/>
    <w:rsid w:val="00A634A6"/>
    <w:rsid w:val="00A672B7"/>
    <w:rsid w:val="00A67666"/>
    <w:rsid w:val="00A74F34"/>
    <w:rsid w:val="00A81E24"/>
    <w:rsid w:val="00A979B1"/>
    <w:rsid w:val="00AB4335"/>
    <w:rsid w:val="00AB68F4"/>
    <w:rsid w:val="00AE5E69"/>
    <w:rsid w:val="00AF2663"/>
    <w:rsid w:val="00B52F38"/>
    <w:rsid w:val="00B63CF7"/>
    <w:rsid w:val="00B70664"/>
    <w:rsid w:val="00B742A4"/>
    <w:rsid w:val="00B816AB"/>
    <w:rsid w:val="00B838D9"/>
    <w:rsid w:val="00B87E48"/>
    <w:rsid w:val="00B90C08"/>
    <w:rsid w:val="00B91B6D"/>
    <w:rsid w:val="00B9489D"/>
    <w:rsid w:val="00BD291B"/>
    <w:rsid w:val="00BD3E52"/>
    <w:rsid w:val="00BF0160"/>
    <w:rsid w:val="00BF6D92"/>
    <w:rsid w:val="00C110B3"/>
    <w:rsid w:val="00C24B1E"/>
    <w:rsid w:val="00C50D68"/>
    <w:rsid w:val="00C758B3"/>
    <w:rsid w:val="00C8013B"/>
    <w:rsid w:val="00C876D9"/>
    <w:rsid w:val="00C9478D"/>
    <w:rsid w:val="00CA4667"/>
    <w:rsid w:val="00CB066B"/>
    <w:rsid w:val="00CB2A47"/>
    <w:rsid w:val="00CB438A"/>
    <w:rsid w:val="00CD008A"/>
    <w:rsid w:val="00CF725E"/>
    <w:rsid w:val="00D14CE1"/>
    <w:rsid w:val="00D22A8E"/>
    <w:rsid w:val="00D26857"/>
    <w:rsid w:val="00D411DB"/>
    <w:rsid w:val="00D42D7D"/>
    <w:rsid w:val="00D46C6A"/>
    <w:rsid w:val="00D6715C"/>
    <w:rsid w:val="00D87114"/>
    <w:rsid w:val="00DA4A00"/>
    <w:rsid w:val="00DB1590"/>
    <w:rsid w:val="00DC44D8"/>
    <w:rsid w:val="00E065C9"/>
    <w:rsid w:val="00E137C9"/>
    <w:rsid w:val="00E210DB"/>
    <w:rsid w:val="00E239BE"/>
    <w:rsid w:val="00E30DB7"/>
    <w:rsid w:val="00E37BB4"/>
    <w:rsid w:val="00E409DE"/>
    <w:rsid w:val="00E445AF"/>
    <w:rsid w:val="00E44A1B"/>
    <w:rsid w:val="00E67A60"/>
    <w:rsid w:val="00E811FD"/>
    <w:rsid w:val="00E90069"/>
    <w:rsid w:val="00E9664F"/>
    <w:rsid w:val="00EA34FA"/>
    <w:rsid w:val="00ED66BF"/>
    <w:rsid w:val="00EE218E"/>
    <w:rsid w:val="00F105C4"/>
    <w:rsid w:val="00F17D12"/>
    <w:rsid w:val="00F3129B"/>
    <w:rsid w:val="00F447E7"/>
    <w:rsid w:val="00F44F2C"/>
    <w:rsid w:val="00F463BC"/>
    <w:rsid w:val="00F46C67"/>
    <w:rsid w:val="00F50994"/>
    <w:rsid w:val="00F665B6"/>
    <w:rsid w:val="00F705C3"/>
    <w:rsid w:val="00FF2D2B"/>
    <w:rsid w:val="00FF46C3"/>
    <w:rsid w:val="00FF74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500"/>
    <w:pPr>
      <w:widowControl w:val="0"/>
      <w:jc w:val="both"/>
    </w:pPr>
    <w:rPr>
      <w:rFonts w:ascii="Times New Roman"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16E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5B16ED"/>
    <w:rPr>
      <w:rFonts w:ascii="Times New Roman" w:hAnsi="Times New Roman"/>
      <w:kern w:val="2"/>
      <w:sz w:val="18"/>
      <w:szCs w:val="18"/>
    </w:rPr>
  </w:style>
  <w:style w:type="paragraph" w:styleId="a4">
    <w:name w:val="footer"/>
    <w:basedOn w:val="a"/>
    <w:link w:val="Char0"/>
    <w:uiPriority w:val="99"/>
    <w:unhideWhenUsed/>
    <w:rsid w:val="005B16ED"/>
    <w:pPr>
      <w:tabs>
        <w:tab w:val="center" w:pos="4153"/>
        <w:tab w:val="right" w:pos="8306"/>
      </w:tabs>
      <w:snapToGrid w:val="0"/>
      <w:jc w:val="left"/>
    </w:pPr>
    <w:rPr>
      <w:sz w:val="18"/>
      <w:szCs w:val="18"/>
    </w:rPr>
  </w:style>
  <w:style w:type="character" w:customStyle="1" w:styleId="Char0">
    <w:name w:val="页脚 Char"/>
    <w:link w:val="a4"/>
    <w:uiPriority w:val="99"/>
    <w:rsid w:val="005B16ED"/>
    <w:rPr>
      <w:rFonts w:ascii="Times New Roman" w:hAnsi="Times New Roman"/>
      <w:kern w:val="2"/>
      <w:sz w:val="18"/>
      <w:szCs w:val="18"/>
    </w:rPr>
  </w:style>
  <w:style w:type="paragraph" w:styleId="a5">
    <w:name w:val="Normal (Web)"/>
    <w:basedOn w:val="a"/>
    <w:uiPriority w:val="99"/>
    <w:semiHidden/>
    <w:unhideWhenUsed/>
    <w:rsid w:val="00804372"/>
    <w:pPr>
      <w:widowControl/>
      <w:spacing w:before="100" w:beforeAutospacing="1" w:after="100" w:afterAutospacing="1"/>
      <w:jc w:val="left"/>
    </w:pPr>
    <w:rPr>
      <w:rFonts w:ascii="宋体" w:hAnsi="宋体" w:cs="宋体"/>
      <w:kern w:val="0"/>
      <w:sz w:val="24"/>
    </w:rPr>
  </w:style>
  <w:style w:type="paragraph" w:styleId="a6">
    <w:name w:val="Balloon Text"/>
    <w:basedOn w:val="a"/>
    <w:link w:val="Char1"/>
    <w:uiPriority w:val="99"/>
    <w:semiHidden/>
    <w:unhideWhenUsed/>
    <w:rsid w:val="00B52F38"/>
    <w:rPr>
      <w:sz w:val="18"/>
      <w:szCs w:val="18"/>
    </w:rPr>
  </w:style>
  <w:style w:type="character" w:customStyle="1" w:styleId="Char1">
    <w:name w:val="批注框文本 Char"/>
    <w:link w:val="a6"/>
    <w:uiPriority w:val="99"/>
    <w:semiHidden/>
    <w:rsid w:val="00B52F38"/>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58028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1197</TotalTime>
  <Pages>6</Pages>
  <Words>508</Words>
  <Characters>2899</Characters>
  <Application>Microsoft Office Word</Application>
  <DocSecurity>0</DocSecurity>
  <Lines>24</Lines>
  <Paragraphs>6</Paragraphs>
  <ScaleCrop>false</ScaleCrop>
  <Company>FiSh'S WebSite 徐晓维</Company>
  <LinksUpToDate>false</LinksUpToDate>
  <CharactersWithSpaces>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陆咸良</cp:lastModifiedBy>
  <cp:revision>96</cp:revision>
  <cp:lastPrinted>2020-07-04T09:49:00Z</cp:lastPrinted>
  <dcterms:created xsi:type="dcterms:W3CDTF">2016-01-13T00:57:00Z</dcterms:created>
  <dcterms:modified xsi:type="dcterms:W3CDTF">2020-07-04T10:14:00Z</dcterms:modified>
</cp:coreProperties>
</file>