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C81" w:rsidRDefault="00387C81" w:rsidP="00BD5B72">
      <w:pPr>
        <w:adjustRightInd w:val="0"/>
        <w:snapToGrid w:val="0"/>
        <w:spacing w:line="360" w:lineRule="auto"/>
        <w:jc w:val="center"/>
        <w:rPr>
          <w:rFonts w:ascii="方正楷体_GBK" w:eastAsia="方正楷体_GBK" w:hAnsi="宋体"/>
          <w:b/>
          <w:bCs/>
          <w:sz w:val="36"/>
          <w:szCs w:val="36"/>
        </w:rPr>
      </w:pPr>
      <w:bookmarkStart w:id="0" w:name="_GoBack"/>
      <w:bookmarkEnd w:id="0"/>
    </w:p>
    <w:p w:rsidR="00BD5B72" w:rsidRPr="008946BE" w:rsidRDefault="00BD5B72" w:rsidP="00BD5B72">
      <w:pPr>
        <w:adjustRightInd w:val="0"/>
        <w:snapToGrid w:val="0"/>
        <w:spacing w:line="360" w:lineRule="auto"/>
        <w:jc w:val="center"/>
        <w:rPr>
          <w:rFonts w:asciiTheme="minorEastAsia" w:eastAsiaTheme="minorEastAsia" w:hAnsiTheme="minorEastAsia"/>
          <w:b/>
          <w:bCs/>
          <w:sz w:val="52"/>
          <w:szCs w:val="52"/>
        </w:rPr>
      </w:pPr>
      <w:r w:rsidRPr="008946BE">
        <w:rPr>
          <w:rFonts w:asciiTheme="minorEastAsia" w:eastAsiaTheme="minorEastAsia" w:hAnsiTheme="minorEastAsia" w:hint="eastAsia"/>
          <w:b/>
          <w:bCs/>
          <w:sz w:val="52"/>
          <w:szCs w:val="52"/>
        </w:rPr>
        <w:t>三年来的工作总结</w:t>
      </w:r>
    </w:p>
    <w:p w:rsidR="00BD5B72" w:rsidRPr="00BD5B72" w:rsidRDefault="00BD5B72" w:rsidP="00BD5B72">
      <w:pPr>
        <w:adjustRightInd w:val="0"/>
        <w:snapToGrid w:val="0"/>
        <w:spacing w:line="360" w:lineRule="auto"/>
        <w:jc w:val="center"/>
        <w:rPr>
          <w:rFonts w:ascii="方正楷体_GBK" w:eastAsia="方正楷体_GBK" w:hAnsi="宋体"/>
          <w:b/>
          <w:bCs/>
          <w:sz w:val="36"/>
          <w:szCs w:val="36"/>
        </w:rPr>
      </w:pPr>
      <w:r w:rsidRPr="00BD5B72">
        <w:rPr>
          <w:rFonts w:ascii="方正楷体_GBK" w:eastAsia="方正楷体_GBK" w:hAnsi="宋体" w:hint="eastAsia"/>
          <w:b/>
          <w:bCs/>
          <w:sz w:val="36"/>
          <w:szCs w:val="36"/>
        </w:rPr>
        <w:t>张</w:t>
      </w:r>
      <w:r w:rsidR="008946BE">
        <w:rPr>
          <w:rFonts w:ascii="方正楷体_GBK" w:eastAsia="方正楷体_GBK" w:hAnsi="宋体" w:hint="eastAsia"/>
          <w:b/>
          <w:bCs/>
          <w:sz w:val="36"/>
          <w:szCs w:val="36"/>
        </w:rPr>
        <w:t xml:space="preserve"> </w:t>
      </w:r>
      <w:r w:rsidRPr="00BD5B72">
        <w:rPr>
          <w:rFonts w:ascii="方正楷体_GBK" w:eastAsia="方正楷体_GBK" w:hAnsi="宋体" w:hint="eastAsia"/>
          <w:b/>
          <w:bCs/>
          <w:sz w:val="36"/>
          <w:szCs w:val="36"/>
        </w:rPr>
        <w:t>凤</w:t>
      </w:r>
      <w:r w:rsidR="008946BE">
        <w:rPr>
          <w:rFonts w:ascii="方正楷体_GBK" w:eastAsia="方正楷体_GBK" w:hAnsi="宋体" w:hint="eastAsia"/>
          <w:b/>
          <w:bCs/>
          <w:sz w:val="36"/>
          <w:szCs w:val="36"/>
        </w:rPr>
        <w:t xml:space="preserve"> </w:t>
      </w:r>
      <w:r w:rsidRPr="00BD5B72">
        <w:rPr>
          <w:rFonts w:ascii="方正楷体_GBK" w:eastAsia="方正楷体_GBK" w:hAnsi="宋体" w:hint="eastAsia"/>
          <w:b/>
          <w:bCs/>
          <w:sz w:val="36"/>
          <w:szCs w:val="36"/>
        </w:rPr>
        <w:t>林</w:t>
      </w:r>
    </w:p>
    <w:p w:rsidR="00BD5B72" w:rsidRDefault="00BD5B72" w:rsidP="00BD5B72">
      <w:pPr>
        <w:adjustRightInd w:val="0"/>
        <w:snapToGrid w:val="0"/>
        <w:spacing w:line="360" w:lineRule="auto"/>
        <w:jc w:val="center"/>
        <w:rPr>
          <w:rFonts w:ascii="方正楷体_GBK" w:eastAsia="方正楷体_GBK" w:hAnsi="宋体" w:hint="eastAsia"/>
          <w:b/>
          <w:bCs/>
          <w:sz w:val="36"/>
          <w:szCs w:val="36"/>
        </w:rPr>
      </w:pPr>
      <w:r w:rsidRPr="00BD5B72">
        <w:rPr>
          <w:rFonts w:ascii="方正楷体_GBK" w:eastAsia="方正楷体_GBK" w:hAnsi="宋体" w:hint="eastAsia"/>
          <w:b/>
          <w:bCs/>
          <w:sz w:val="36"/>
          <w:szCs w:val="36"/>
        </w:rPr>
        <w:t>（2020年7月1日）</w:t>
      </w:r>
    </w:p>
    <w:p w:rsidR="0008102A" w:rsidRDefault="0008102A" w:rsidP="00BD5B72">
      <w:pPr>
        <w:adjustRightInd w:val="0"/>
        <w:snapToGrid w:val="0"/>
        <w:spacing w:line="360" w:lineRule="auto"/>
        <w:jc w:val="center"/>
        <w:rPr>
          <w:rFonts w:ascii="方正楷体_GBK" w:eastAsia="方正楷体_GBK" w:hAnsi="宋体"/>
          <w:b/>
          <w:bCs/>
          <w:sz w:val="36"/>
          <w:szCs w:val="36"/>
        </w:rPr>
      </w:pPr>
    </w:p>
    <w:p w:rsidR="00BD5B72" w:rsidRPr="0008102A" w:rsidRDefault="00387C81" w:rsidP="00387C81">
      <w:pPr>
        <w:adjustRightInd w:val="0"/>
        <w:snapToGrid w:val="0"/>
        <w:spacing w:line="360" w:lineRule="auto"/>
        <w:ind w:firstLineChars="250" w:firstLine="700"/>
        <w:rPr>
          <w:rFonts w:ascii="仿宋_GB2312" w:eastAsia="仿宋_GB2312"/>
          <w:sz w:val="28"/>
          <w:szCs w:val="28"/>
        </w:rPr>
      </w:pPr>
      <w:r w:rsidRPr="0008102A">
        <w:rPr>
          <w:rFonts w:ascii="仿宋_GB2312" w:eastAsia="仿宋_GB2312" w:hint="eastAsia"/>
          <w:sz w:val="28"/>
          <w:szCs w:val="28"/>
        </w:rPr>
        <w:t>我于2017年7月起，</w:t>
      </w:r>
      <w:r w:rsidR="00282E6A" w:rsidRPr="0008102A">
        <w:rPr>
          <w:rFonts w:ascii="仿宋_GB2312" w:eastAsia="仿宋_GB2312" w:hint="eastAsia"/>
          <w:sz w:val="28"/>
          <w:szCs w:val="28"/>
        </w:rPr>
        <w:t>被学校党委聘任为国有资产管理处处长、资产经营公司董事长兼总经理,取得较好的工作成绩，获得省房地产管理工作先进单位、处（司）连续3年获得学校目标管理先进单位，个人获得优秀共产党员称号。</w:t>
      </w:r>
      <w:r w:rsidRPr="0008102A">
        <w:rPr>
          <w:rFonts w:ascii="仿宋_GB2312" w:eastAsia="仿宋_GB2312" w:hint="eastAsia"/>
          <w:sz w:val="28"/>
          <w:szCs w:val="28"/>
        </w:rPr>
        <w:t>现将3年以来的工作总结如下：</w:t>
      </w:r>
    </w:p>
    <w:p w:rsidR="003D5292" w:rsidRPr="003D5292" w:rsidRDefault="003D5292" w:rsidP="00387C81">
      <w:pPr>
        <w:adjustRightInd w:val="0"/>
        <w:snapToGrid w:val="0"/>
        <w:spacing w:line="360" w:lineRule="auto"/>
        <w:ind w:firstLineChars="250" w:firstLine="703"/>
        <w:rPr>
          <w:rFonts w:ascii="仿宋_GB2312" w:eastAsia="仿宋_GB2312"/>
          <w:b/>
          <w:sz w:val="28"/>
          <w:szCs w:val="28"/>
        </w:rPr>
      </w:pPr>
      <w:r w:rsidRPr="003D5292">
        <w:rPr>
          <w:rFonts w:ascii="仿宋_GB2312" w:eastAsia="仿宋_GB2312" w:hint="eastAsia"/>
          <w:b/>
          <w:sz w:val="28"/>
          <w:szCs w:val="28"/>
        </w:rPr>
        <w:t>一、认真学习政治理论，切实加强理论武装。</w:t>
      </w:r>
    </w:p>
    <w:p w:rsidR="003D5292" w:rsidRPr="003D5292" w:rsidRDefault="00EF3008" w:rsidP="00387C81">
      <w:pPr>
        <w:adjustRightInd w:val="0"/>
        <w:snapToGrid w:val="0"/>
        <w:spacing w:line="360" w:lineRule="auto"/>
        <w:ind w:firstLineChars="250" w:firstLine="700"/>
        <w:rPr>
          <w:rFonts w:ascii="仿宋_GB2312" w:eastAsia="仿宋_GB2312"/>
          <w:sz w:val="28"/>
          <w:szCs w:val="28"/>
        </w:rPr>
      </w:pPr>
      <w:r>
        <w:rPr>
          <w:rFonts w:ascii="仿宋_GB2312" w:eastAsia="仿宋_GB2312" w:hint="eastAsia"/>
          <w:sz w:val="28"/>
          <w:szCs w:val="28"/>
        </w:rPr>
        <w:t>三</w:t>
      </w:r>
      <w:r w:rsidR="003D5292" w:rsidRPr="003D5292">
        <w:rPr>
          <w:rFonts w:ascii="仿宋_GB2312" w:eastAsia="仿宋_GB2312" w:hint="eastAsia"/>
          <w:sz w:val="28"/>
          <w:szCs w:val="28"/>
        </w:rPr>
        <w:t>年来，我认真学习了党的十九大精神，学习了习近平新时代中国特色社会主义思想、社会主义核心价值观。积极参加学校组织的延安</w:t>
      </w:r>
      <w:r w:rsidR="0094596E">
        <w:rPr>
          <w:rFonts w:ascii="仿宋_GB2312" w:eastAsia="仿宋_GB2312" w:hint="eastAsia"/>
          <w:sz w:val="28"/>
          <w:szCs w:val="28"/>
        </w:rPr>
        <w:t>、井冈山</w:t>
      </w:r>
      <w:r w:rsidR="003D5292" w:rsidRPr="003D5292">
        <w:rPr>
          <w:rFonts w:ascii="仿宋_GB2312" w:eastAsia="仿宋_GB2312" w:hint="eastAsia"/>
          <w:sz w:val="28"/>
          <w:szCs w:val="28"/>
        </w:rPr>
        <w:t>党性教育培训班学习</w:t>
      </w:r>
      <w:r w:rsidR="00A94450">
        <w:rPr>
          <w:rFonts w:ascii="仿宋_GB2312" w:eastAsia="仿宋_GB2312" w:hint="eastAsia"/>
          <w:sz w:val="28"/>
          <w:szCs w:val="28"/>
        </w:rPr>
        <w:t>，积极参加</w:t>
      </w:r>
      <w:r w:rsidR="00A94450" w:rsidRPr="00A94450">
        <w:rPr>
          <w:rFonts w:ascii="仿宋_GB2312" w:eastAsia="仿宋_GB2312" w:hint="eastAsia"/>
          <w:sz w:val="28"/>
          <w:szCs w:val="28"/>
        </w:rPr>
        <w:t>“不忘初心、牢记使命”主题教育。</w:t>
      </w:r>
      <w:r w:rsidR="003D5292" w:rsidRPr="003D5292">
        <w:rPr>
          <w:rFonts w:ascii="仿宋_GB2312" w:eastAsia="仿宋_GB2312" w:hint="eastAsia"/>
          <w:sz w:val="28"/>
          <w:szCs w:val="28"/>
        </w:rPr>
        <w:t>通过学习</w:t>
      </w:r>
      <w:r w:rsidR="00A94450">
        <w:rPr>
          <w:rFonts w:ascii="仿宋_GB2312" w:eastAsia="仿宋_GB2312" w:hint="eastAsia"/>
          <w:sz w:val="28"/>
          <w:szCs w:val="28"/>
        </w:rPr>
        <w:t>和教育</w:t>
      </w:r>
      <w:r w:rsidR="003D5292" w:rsidRPr="003D5292">
        <w:rPr>
          <w:rFonts w:ascii="仿宋_GB2312" w:eastAsia="仿宋_GB2312" w:hint="eastAsia"/>
          <w:sz w:val="28"/>
          <w:szCs w:val="28"/>
        </w:rPr>
        <w:t>，进一步提升了自身的思想觉悟，进一步提升了依法行政的意识，为做好本职工作奠定了扎实的思想、道德和法律基础。</w:t>
      </w:r>
    </w:p>
    <w:p w:rsidR="003D5292" w:rsidRDefault="003D5292" w:rsidP="00387C81">
      <w:pPr>
        <w:adjustRightInd w:val="0"/>
        <w:snapToGrid w:val="0"/>
        <w:spacing w:line="360" w:lineRule="auto"/>
        <w:ind w:firstLineChars="250" w:firstLine="703"/>
        <w:rPr>
          <w:rFonts w:ascii="仿宋_GB2312" w:eastAsia="仿宋_GB2312"/>
          <w:b/>
          <w:sz w:val="28"/>
          <w:szCs w:val="28"/>
        </w:rPr>
      </w:pPr>
      <w:r w:rsidRPr="003D5292">
        <w:rPr>
          <w:rFonts w:ascii="仿宋_GB2312" w:eastAsia="仿宋_GB2312" w:hint="eastAsia"/>
          <w:b/>
          <w:sz w:val="28"/>
          <w:szCs w:val="28"/>
        </w:rPr>
        <w:t>二、认真履行岗位职责，取得较好工作成绩。</w:t>
      </w:r>
    </w:p>
    <w:p w:rsidR="00A94450" w:rsidRPr="000D6C02" w:rsidRDefault="00A94450" w:rsidP="00387C81">
      <w:pPr>
        <w:adjustRightInd w:val="0"/>
        <w:snapToGrid w:val="0"/>
        <w:spacing w:line="360" w:lineRule="auto"/>
        <w:ind w:firstLineChars="200" w:firstLine="562"/>
        <w:rPr>
          <w:rFonts w:ascii="仿宋_GB2312" w:eastAsia="仿宋_GB2312" w:hAnsi="黑体" w:cs="仿宋"/>
          <w:b/>
          <w:kern w:val="0"/>
          <w:sz w:val="28"/>
          <w:szCs w:val="28"/>
        </w:rPr>
      </w:pPr>
      <w:r w:rsidRPr="000D6C02">
        <w:rPr>
          <w:rFonts w:ascii="仿宋_GB2312" w:eastAsia="仿宋_GB2312" w:hAnsi="黑体" w:cs="仿宋" w:hint="eastAsia"/>
          <w:b/>
          <w:kern w:val="0"/>
          <w:sz w:val="28"/>
          <w:szCs w:val="28"/>
        </w:rPr>
        <w:t>（一）</w:t>
      </w:r>
      <w:r w:rsidRPr="000D6C02">
        <w:rPr>
          <w:rFonts w:ascii="仿宋_GB2312" w:eastAsia="仿宋_GB2312" w:hint="eastAsia"/>
          <w:b/>
          <w:sz w:val="28"/>
          <w:szCs w:val="28"/>
        </w:rPr>
        <w:t>设备采购规范有序。</w:t>
      </w:r>
    </w:p>
    <w:p w:rsidR="00A94450" w:rsidRPr="000D6C02" w:rsidRDefault="00A94450" w:rsidP="00387C81">
      <w:pPr>
        <w:adjustRightInd w:val="0"/>
        <w:snapToGrid w:val="0"/>
        <w:spacing w:line="360" w:lineRule="auto"/>
        <w:ind w:firstLineChars="200" w:firstLine="562"/>
        <w:rPr>
          <w:rFonts w:ascii="仿宋_GB2312" w:eastAsia="仿宋_GB2312" w:hAnsi="宋体"/>
          <w:sz w:val="28"/>
          <w:szCs w:val="28"/>
        </w:rPr>
      </w:pPr>
      <w:r w:rsidRPr="000D6C02">
        <w:rPr>
          <w:rFonts w:ascii="仿宋_GB2312" w:eastAsia="仿宋_GB2312" w:hint="eastAsia"/>
          <w:b/>
          <w:sz w:val="28"/>
          <w:szCs w:val="28"/>
        </w:rPr>
        <w:t>1.规模较大。</w:t>
      </w:r>
      <w:r w:rsidRPr="000D6C02">
        <w:rPr>
          <w:rFonts w:ascii="仿宋_GB2312" w:eastAsia="仿宋_GB2312" w:hAnsi="宋体" w:hint="eastAsia"/>
          <w:sz w:val="28"/>
          <w:szCs w:val="28"/>
        </w:rPr>
        <w:t>坚持“服务学校中心工作”导向，积极主动、勇担重任，加班加点、协同配合，克服了时间紧、任务重、人手少的困难，完成了中央财政、校内教学设备、人才公寓、留学生公寓、新建学生宿舍、为民办实事工程等重点项目的方案制定</w:t>
      </w:r>
      <w:r>
        <w:rPr>
          <w:rFonts w:ascii="仿宋_GB2312" w:eastAsia="仿宋_GB2312" w:hAnsi="宋体" w:hint="eastAsia"/>
          <w:sz w:val="28"/>
          <w:szCs w:val="28"/>
        </w:rPr>
        <w:t>，</w:t>
      </w:r>
      <w:r w:rsidRPr="000D6C02">
        <w:rPr>
          <w:rFonts w:ascii="仿宋_GB2312" w:eastAsia="仿宋_GB2312" w:hAnsi="宋体" w:hint="eastAsia"/>
          <w:sz w:val="28"/>
          <w:szCs w:val="28"/>
        </w:rPr>
        <w:t>设备询价采购安装</w:t>
      </w:r>
      <w:r>
        <w:rPr>
          <w:rFonts w:ascii="仿宋_GB2312" w:eastAsia="仿宋_GB2312" w:hAnsi="宋体" w:hint="eastAsia"/>
          <w:sz w:val="28"/>
          <w:szCs w:val="28"/>
        </w:rPr>
        <w:t>、验收</w:t>
      </w:r>
      <w:r w:rsidRPr="000D6C02">
        <w:rPr>
          <w:rFonts w:ascii="仿宋_GB2312" w:eastAsia="仿宋_GB2312" w:hAnsi="宋体" w:hint="eastAsia"/>
          <w:sz w:val="28"/>
          <w:szCs w:val="28"/>
        </w:rPr>
        <w:t>等工作。</w:t>
      </w:r>
      <w:r w:rsidR="00EF3008">
        <w:rPr>
          <w:rFonts w:ascii="仿宋_GB2312" w:eastAsia="仿宋_GB2312" w:hAnsi="宋体" w:hint="eastAsia"/>
          <w:sz w:val="28"/>
          <w:szCs w:val="28"/>
        </w:rPr>
        <w:t>3</w:t>
      </w:r>
      <w:r>
        <w:rPr>
          <w:rFonts w:ascii="仿宋_GB2312" w:eastAsia="仿宋_GB2312" w:hAnsi="宋体" w:hint="eastAsia"/>
          <w:sz w:val="28"/>
          <w:szCs w:val="28"/>
        </w:rPr>
        <w:t>年</w:t>
      </w:r>
      <w:r w:rsidRPr="000D6C02">
        <w:rPr>
          <w:rFonts w:ascii="仿宋_GB2312" w:eastAsia="仿宋_GB2312" w:hAnsi="宋体" w:hint="eastAsia"/>
          <w:sz w:val="28"/>
          <w:szCs w:val="28"/>
        </w:rPr>
        <w:t>共签订仪器设备采购合同</w:t>
      </w:r>
      <w:r w:rsidR="00EF3008">
        <w:rPr>
          <w:rFonts w:ascii="仿宋_GB2312" w:eastAsia="仿宋_GB2312" w:hAnsi="宋体" w:hint="eastAsia"/>
          <w:sz w:val="28"/>
          <w:szCs w:val="28"/>
        </w:rPr>
        <w:t>1</w:t>
      </w:r>
      <w:r w:rsidRPr="000D6C02">
        <w:rPr>
          <w:rFonts w:ascii="仿宋_GB2312" w:eastAsia="仿宋_GB2312" w:hAnsi="宋体" w:hint="eastAsia"/>
          <w:sz w:val="28"/>
          <w:szCs w:val="28"/>
        </w:rPr>
        <w:t>500</w:t>
      </w:r>
      <w:r>
        <w:rPr>
          <w:rFonts w:ascii="仿宋_GB2312" w:eastAsia="仿宋_GB2312" w:hAnsi="宋体" w:hint="eastAsia"/>
          <w:sz w:val="28"/>
          <w:szCs w:val="28"/>
        </w:rPr>
        <w:t>余</w:t>
      </w:r>
      <w:r w:rsidRPr="000D6C02">
        <w:rPr>
          <w:rFonts w:ascii="仿宋_GB2312" w:eastAsia="仿宋_GB2312" w:hAnsi="宋体" w:hint="eastAsia"/>
          <w:sz w:val="28"/>
          <w:szCs w:val="28"/>
        </w:rPr>
        <w:t>份，完成仪器设</w:t>
      </w:r>
      <w:r w:rsidRPr="000D6C02">
        <w:rPr>
          <w:rFonts w:ascii="仿宋_GB2312" w:eastAsia="仿宋_GB2312" w:hAnsi="宋体" w:hint="eastAsia"/>
          <w:sz w:val="28"/>
          <w:szCs w:val="28"/>
        </w:rPr>
        <w:lastRenderedPageBreak/>
        <w:t>备采购总额</w:t>
      </w:r>
      <w:r w:rsidR="00EF3008">
        <w:rPr>
          <w:rFonts w:ascii="仿宋_GB2312" w:eastAsia="仿宋_GB2312" w:hAnsi="宋体" w:hint="eastAsia"/>
          <w:sz w:val="28"/>
          <w:szCs w:val="28"/>
        </w:rPr>
        <w:t>800</w:t>
      </w:r>
      <w:r w:rsidRPr="000D6C02">
        <w:rPr>
          <w:rFonts w:ascii="仿宋_GB2312" w:eastAsia="仿宋_GB2312" w:hAnsi="宋体" w:hint="eastAsia"/>
          <w:sz w:val="28"/>
          <w:szCs w:val="28"/>
        </w:rPr>
        <w:t>0</w:t>
      </w:r>
      <w:r>
        <w:rPr>
          <w:rFonts w:ascii="仿宋_GB2312" w:eastAsia="仿宋_GB2312" w:hAnsi="宋体" w:hint="eastAsia"/>
          <w:sz w:val="28"/>
          <w:szCs w:val="28"/>
        </w:rPr>
        <w:t>多</w:t>
      </w:r>
      <w:r w:rsidRPr="000D6C02">
        <w:rPr>
          <w:rFonts w:ascii="仿宋_GB2312" w:eastAsia="仿宋_GB2312" w:hAnsi="宋体" w:hint="eastAsia"/>
          <w:sz w:val="28"/>
          <w:szCs w:val="28"/>
        </w:rPr>
        <w:t>万元</w:t>
      </w:r>
      <w:r>
        <w:rPr>
          <w:rFonts w:ascii="仿宋_GB2312" w:eastAsia="仿宋_GB2312" w:hAnsi="宋体" w:hint="eastAsia"/>
          <w:sz w:val="28"/>
          <w:szCs w:val="28"/>
        </w:rPr>
        <w:t>，其中</w:t>
      </w:r>
      <w:r w:rsidRPr="000D6C02">
        <w:rPr>
          <w:rFonts w:ascii="仿宋_GB2312" w:eastAsia="仿宋_GB2312" w:hAnsi="宋体" w:hint="eastAsia"/>
          <w:sz w:val="28"/>
          <w:szCs w:val="28"/>
        </w:rPr>
        <w:t>含进口设备人民币</w:t>
      </w:r>
      <w:r w:rsidR="00EF3008">
        <w:rPr>
          <w:rFonts w:ascii="仿宋_GB2312" w:eastAsia="仿宋_GB2312" w:hAnsi="宋体" w:hint="eastAsia"/>
          <w:sz w:val="28"/>
          <w:szCs w:val="28"/>
        </w:rPr>
        <w:t>近300</w:t>
      </w:r>
      <w:r w:rsidRPr="000D6C02">
        <w:rPr>
          <w:rFonts w:ascii="仿宋_GB2312" w:eastAsia="仿宋_GB2312" w:hAnsi="宋体" w:hint="eastAsia"/>
          <w:sz w:val="28"/>
          <w:szCs w:val="28"/>
        </w:rPr>
        <w:t>元。</w:t>
      </w:r>
    </w:p>
    <w:p w:rsidR="00A94450" w:rsidRPr="005474A5" w:rsidRDefault="00A94450" w:rsidP="00387C81">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int="eastAsia"/>
          <w:b/>
          <w:sz w:val="28"/>
          <w:szCs w:val="28"/>
        </w:rPr>
        <w:t>2.</w:t>
      </w:r>
      <w:r w:rsidRPr="000D6C02">
        <w:rPr>
          <w:rFonts w:ascii="仿宋_GB2312" w:eastAsia="仿宋_GB2312" w:hint="eastAsia"/>
          <w:b/>
          <w:sz w:val="28"/>
          <w:szCs w:val="28"/>
        </w:rPr>
        <w:t>流程规范。</w:t>
      </w:r>
      <w:r w:rsidRPr="005474A5">
        <w:rPr>
          <w:rFonts w:ascii="仿宋_GB2312" w:eastAsia="仿宋_GB2312" w:hAnsi="宋体"/>
          <w:sz w:val="28"/>
          <w:szCs w:val="28"/>
        </w:rPr>
        <w:t>认真研读政府采购管理办法及零星采购内控制度，严格遵循招采分离、采管分离、公开透明、公平竞争、公正和诚实信用原则，依法依规组织各类设备及项目的采购工作，让采购工作全透明运转</w:t>
      </w:r>
      <w:r w:rsidRPr="005474A5">
        <w:rPr>
          <w:rFonts w:ascii="仿宋_GB2312" w:eastAsia="仿宋_GB2312" w:hAnsi="宋体" w:hint="eastAsia"/>
          <w:sz w:val="28"/>
          <w:szCs w:val="28"/>
        </w:rPr>
        <w:t>。</w:t>
      </w:r>
      <w:r w:rsidRPr="005474A5">
        <w:rPr>
          <w:rFonts w:ascii="仿宋_GB2312" w:eastAsia="仿宋_GB2312" w:hAnsi="宋体"/>
          <w:sz w:val="28"/>
          <w:szCs w:val="28"/>
        </w:rPr>
        <w:t>同时，加强供应商信息库和验收专家信息库建设，将竞争机制引入到实际采购工作中，把验收工作做得更专业、更实效，提高资金使用效益，确保采购工作的规范、公平和</w:t>
      </w:r>
      <w:r>
        <w:rPr>
          <w:rFonts w:ascii="仿宋_GB2312" w:eastAsia="仿宋_GB2312" w:hAnsi="宋体" w:hint="eastAsia"/>
          <w:sz w:val="28"/>
          <w:szCs w:val="28"/>
        </w:rPr>
        <w:t>高效</w:t>
      </w:r>
      <w:r w:rsidRPr="005474A5">
        <w:rPr>
          <w:rFonts w:ascii="仿宋_GB2312" w:eastAsia="仿宋_GB2312" w:hAnsi="宋体"/>
          <w:sz w:val="28"/>
          <w:szCs w:val="28"/>
        </w:rPr>
        <w:t>。</w:t>
      </w:r>
    </w:p>
    <w:p w:rsidR="00EF3008"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3.</w:t>
      </w:r>
      <w:r w:rsidRPr="000D6C02">
        <w:rPr>
          <w:rFonts w:ascii="仿宋_GB2312" w:eastAsia="仿宋_GB2312" w:hint="eastAsia"/>
          <w:b/>
          <w:sz w:val="28"/>
          <w:szCs w:val="28"/>
        </w:rPr>
        <w:t>节约资金。</w:t>
      </w:r>
      <w:r w:rsidRPr="000D6C02">
        <w:rPr>
          <w:rFonts w:ascii="仿宋_GB2312" w:eastAsia="仿宋_GB2312" w:hAnsi="宋体" w:hint="eastAsia"/>
          <w:sz w:val="28"/>
          <w:szCs w:val="28"/>
        </w:rPr>
        <w:t>通</w:t>
      </w:r>
      <w:r w:rsidRPr="000D6C02">
        <w:rPr>
          <w:rFonts w:ascii="仿宋_GB2312" w:eastAsia="仿宋_GB2312" w:hAnsi="宋体" w:cs="宋体" w:hint="eastAsia"/>
          <w:bCs/>
          <w:kern w:val="0"/>
          <w:sz w:val="28"/>
          <w:szCs w:val="28"/>
        </w:rPr>
        <w:t>过公开招标、单一来源、竞争性谈判、政府协议询价、网上商城、挂网询价、进口设备申请免税等采购方式，为学校节约资金</w:t>
      </w:r>
      <w:r w:rsidR="00EF3008">
        <w:rPr>
          <w:rFonts w:ascii="仿宋_GB2312" w:eastAsia="仿宋_GB2312" w:hAnsi="宋体" w:cs="宋体" w:hint="eastAsia"/>
          <w:bCs/>
          <w:kern w:val="0"/>
          <w:sz w:val="28"/>
          <w:szCs w:val="28"/>
        </w:rPr>
        <w:t>近2000万元。</w:t>
      </w:r>
    </w:p>
    <w:p w:rsidR="00A94450" w:rsidRPr="000D6C02" w:rsidRDefault="00A94450" w:rsidP="00387C81">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t>（二）</w:t>
      </w:r>
      <w:r w:rsidRPr="000D6C02">
        <w:rPr>
          <w:rFonts w:ascii="仿宋_GB2312" w:eastAsia="仿宋_GB2312" w:hint="eastAsia"/>
          <w:b/>
          <w:sz w:val="28"/>
          <w:szCs w:val="28"/>
        </w:rPr>
        <w:t>设备维修</w:t>
      </w:r>
      <w:r w:rsidR="006D454C">
        <w:rPr>
          <w:rFonts w:ascii="仿宋_GB2312" w:eastAsia="仿宋_GB2312" w:hint="eastAsia"/>
          <w:b/>
          <w:sz w:val="28"/>
          <w:szCs w:val="28"/>
        </w:rPr>
        <w:t>服务到位</w:t>
      </w:r>
      <w:r w:rsidRPr="000D6C02">
        <w:rPr>
          <w:rFonts w:ascii="仿宋_GB2312" w:eastAsia="仿宋_GB2312" w:hint="eastAsia"/>
          <w:b/>
          <w:sz w:val="28"/>
          <w:szCs w:val="28"/>
        </w:rPr>
        <w:t>。</w:t>
      </w:r>
    </w:p>
    <w:p w:rsidR="00A94450"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1.</w:t>
      </w:r>
      <w:r w:rsidRPr="000D6C02">
        <w:rPr>
          <w:rFonts w:ascii="仿宋_GB2312" w:eastAsia="仿宋_GB2312" w:hint="eastAsia"/>
          <w:b/>
          <w:sz w:val="28"/>
          <w:szCs w:val="28"/>
        </w:rPr>
        <w:t>端口前移。</w:t>
      </w:r>
      <w:r w:rsidRPr="00530581">
        <w:rPr>
          <w:rFonts w:ascii="仿宋_GB2312" w:eastAsia="仿宋_GB2312" w:hAnsi="宋体" w:cs="宋体"/>
          <w:bCs/>
          <w:kern w:val="0"/>
          <w:sz w:val="28"/>
          <w:szCs w:val="28"/>
        </w:rPr>
        <w:t>充分发挥</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党员优质服务先锋团队</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和</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党员优质服务示范岗</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的作用，持之以恒强化</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服务为先</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，树立优质服务先锋形象。不断提高为教学科研服务、为师生</w:t>
      </w:r>
      <w:r>
        <w:rPr>
          <w:rFonts w:ascii="仿宋_GB2312" w:eastAsia="仿宋_GB2312" w:hAnsi="宋体" w:cs="宋体"/>
          <w:bCs/>
          <w:kern w:val="0"/>
          <w:sz w:val="28"/>
          <w:szCs w:val="28"/>
        </w:rPr>
        <w:t>员工</w:t>
      </w:r>
      <w:r w:rsidRPr="00530581">
        <w:rPr>
          <w:rFonts w:ascii="仿宋_GB2312" w:eastAsia="仿宋_GB2312" w:hAnsi="宋体" w:cs="宋体"/>
          <w:bCs/>
          <w:kern w:val="0"/>
          <w:sz w:val="28"/>
          <w:szCs w:val="28"/>
        </w:rPr>
        <w:t>服务的能力和水平。始终坚持</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主动服务，限时办结</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的原则，</w:t>
      </w:r>
      <w:r w:rsidR="00EF3008">
        <w:rPr>
          <w:rFonts w:ascii="仿宋_GB2312" w:eastAsia="仿宋_GB2312" w:hAnsi="宋体" w:cs="宋体" w:hint="eastAsia"/>
          <w:bCs/>
          <w:kern w:val="0"/>
          <w:sz w:val="28"/>
          <w:szCs w:val="28"/>
        </w:rPr>
        <w:t>3年来，</w:t>
      </w:r>
      <w:r w:rsidRPr="00530581">
        <w:rPr>
          <w:rFonts w:ascii="仿宋_GB2312" w:eastAsia="仿宋_GB2312" w:hAnsi="宋体" w:cs="宋体"/>
          <w:bCs/>
          <w:kern w:val="0"/>
          <w:sz w:val="28"/>
          <w:szCs w:val="28"/>
        </w:rPr>
        <w:t>走访全校所有二级学院和部门</w:t>
      </w:r>
      <w:r w:rsidR="00EF3008">
        <w:rPr>
          <w:rFonts w:ascii="仿宋_GB2312" w:eastAsia="仿宋_GB2312" w:hAnsi="宋体" w:cs="宋体" w:hint="eastAsia"/>
          <w:bCs/>
          <w:kern w:val="0"/>
          <w:sz w:val="28"/>
          <w:szCs w:val="28"/>
        </w:rPr>
        <w:t>近200</w:t>
      </w:r>
      <w:r w:rsidRPr="00530581">
        <w:rPr>
          <w:rFonts w:ascii="仿宋_GB2312" w:eastAsia="仿宋_GB2312" w:hAnsi="宋体" w:cs="宋体"/>
          <w:bCs/>
          <w:kern w:val="0"/>
          <w:sz w:val="28"/>
          <w:szCs w:val="28"/>
        </w:rPr>
        <w:t>次</w:t>
      </w:r>
      <w:r>
        <w:rPr>
          <w:rFonts w:ascii="仿宋_GB2312" w:eastAsia="仿宋_GB2312" w:hAnsi="宋体" w:cs="宋体" w:hint="eastAsia"/>
          <w:bCs/>
          <w:kern w:val="0"/>
          <w:sz w:val="28"/>
          <w:szCs w:val="28"/>
        </w:rPr>
        <w:t>。</w:t>
      </w:r>
      <w:r w:rsidRPr="00530581">
        <w:rPr>
          <w:rFonts w:ascii="仿宋_GB2312" w:eastAsia="仿宋_GB2312" w:hAnsi="宋体" w:cs="宋体"/>
          <w:bCs/>
          <w:kern w:val="0"/>
          <w:sz w:val="28"/>
          <w:szCs w:val="28"/>
        </w:rPr>
        <w:t>弘扬</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马上就办</w:t>
      </w:r>
      <w:r w:rsidRPr="00530581">
        <w:rPr>
          <w:rFonts w:ascii="仿宋_GB2312" w:eastAsia="仿宋_GB2312" w:hAnsi="宋体" w:cs="宋体"/>
          <w:bCs/>
          <w:kern w:val="0"/>
          <w:sz w:val="28"/>
          <w:szCs w:val="28"/>
        </w:rPr>
        <w:t>”</w:t>
      </w:r>
      <w:r w:rsidRPr="00530581">
        <w:rPr>
          <w:rFonts w:ascii="仿宋_GB2312" w:eastAsia="仿宋_GB2312" w:hAnsi="宋体" w:cs="宋体"/>
          <w:bCs/>
          <w:kern w:val="0"/>
          <w:sz w:val="28"/>
          <w:szCs w:val="28"/>
        </w:rPr>
        <w:t>精神，现场解决教学科研仪器设备、特种设备、消防等设备设施的维修。</w:t>
      </w:r>
    </w:p>
    <w:p w:rsidR="00A94450" w:rsidRPr="000D6C02"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2.</w:t>
      </w:r>
      <w:r w:rsidRPr="000D6C02">
        <w:rPr>
          <w:rFonts w:ascii="仿宋_GB2312" w:eastAsia="仿宋_GB2312" w:hint="eastAsia"/>
          <w:b/>
          <w:sz w:val="28"/>
          <w:szCs w:val="28"/>
        </w:rPr>
        <w:t>论证在先。</w:t>
      </w:r>
      <w:r w:rsidRPr="000D6C02">
        <w:rPr>
          <w:rFonts w:ascii="仿宋_GB2312" w:eastAsia="仿宋_GB2312" w:hAnsi="宋体" w:cs="宋体" w:hint="eastAsia"/>
          <w:bCs/>
          <w:kern w:val="0"/>
          <w:sz w:val="28"/>
          <w:szCs w:val="28"/>
        </w:rPr>
        <w:t>通过积极联系用户</w:t>
      </w:r>
      <w:r>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记录维修项目的详细信息、现场认真查验维修设备的具体情况、严格审核设备维修清单报价等方式，对维修项目的可行性进行论证，数额较大的维修项目还需通过集体询价、谈判等方式进行议价。</w:t>
      </w:r>
    </w:p>
    <w:p w:rsidR="00A94450"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3.</w:t>
      </w:r>
      <w:r w:rsidRPr="000D6C02">
        <w:rPr>
          <w:rFonts w:ascii="仿宋_GB2312" w:eastAsia="仿宋_GB2312" w:hint="eastAsia"/>
          <w:b/>
          <w:sz w:val="28"/>
          <w:szCs w:val="28"/>
        </w:rPr>
        <w:t>成效显著。</w:t>
      </w:r>
      <w:r w:rsidRPr="003B5C7A">
        <w:rPr>
          <w:rFonts w:ascii="仿宋_GB2312" w:eastAsia="仿宋_GB2312" w:hAnsi="宋体" w:cs="宋体" w:hint="eastAsia"/>
          <w:bCs/>
          <w:kern w:val="0"/>
          <w:sz w:val="28"/>
          <w:szCs w:val="28"/>
        </w:rPr>
        <w:t>（</w:t>
      </w:r>
      <w:r>
        <w:rPr>
          <w:rFonts w:ascii="仿宋_GB2312" w:eastAsia="仿宋_GB2312" w:hAnsi="宋体" w:cs="宋体" w:hint="eastAsia"/>
          <w:bCs/>
          <w:kern w:val="0"/>
          <w:sz w:val="28"/>
          <w:szCs w:val="28"/>
        </w:rPr>
        <w:t>1</w:t>
      </w:r>
      <w:r w:rsidRPr="003B5C7A">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教学仪器</w:t>
      </w:r>
      <w:r>
        <w:rPr>
          <w:rFonts w:ascii="仿宋_GB2312" w:eastAsia="仿宋_GB2312" w:hAnsi="宋体" w:cs="宋体" w:hint="eastAsia"/>
          <w:bCs/>
          <w:kern w:val="0"/>
          <w:sz w:val="28"/>
          <w:szCs w:val="28"/>
        </w:rPr>
        <w:t>设备</w:t>
      </w:r>
      <w:r w:rsidRPr="000D6C02">
        <w:rPr>
          <w:rFonts w:ascii="仿宋_GB2312" w:eastAsia="仿宋_GB2312" w:hAnsi="宋体" w:cs="宋体" w:hint="eastAsia"/>
          <w:bCs/>
          <w:kern w:val="0"/>
          <w:sz w:val="28"/>
          <w:szCs w:val="28"/>
        </w:rPr>
        <w:t>：</w:t>
      </w:r>
      <w:r w:rsidR="00EF3008">
        <w:rPr>
          <w:rFonts w:ascii="仿宋_GB2312" w:eastAsia="仿宋_GB2312" w:hAnsi="宋体" w:cs="宋体" w:hint="eastAsia"/>
          <w:bCs/>
          <w:kern w:val="0"/>
          <w:sz w:val="28"/>
          <w:szCs w:val="28"/>
        </w:rPr>
        <w:t>3</w:t>
      </w:r>
      <w:r w:rsidRPr="000D6C02">
        <w:rPr>
          <w:rFonts w:ascii="仿宋_GB2312" w:eastAsia="仿宋_GB2312" w:hAnsi="宋体" w:cs="宋体" w:hint="eastAsia"/>
          <w:bCs/>
          <w:kern w:val="0"/>
          <w:sz w:val="28"/>
          <w:szCs w:val="28"/>
        </w:rPr>
        <w:t>年</w:t>
      </w:r>
      <w:r w:rsidR="00387C81">
        <w:rPr>
          <w:rFonts w:ascii="仿宋_GB2312" w:eastAsia="仿宋_GB2312" w:hAnsi="宋体" w:cs="宋体" w:hint="eastAsia"/>
          <w:bCs/>
          <w:kern w:val="0"/>
          <w:sz w:val="28"/>
          <w:szCs w:val="28"/>
        </w:rPr>
        <w:t>来，</w:t>
      </w:r>
      <w:r w:rsidRPr="000D6C02">
        <w:rPr>
          <w:rFonts w:ascii="仿宋_GB2312" w:eastAsia="仿宋_GB2312" w:hAnsi="宋体" w:cs="宋体" w:hint="eastAsia"/>
          <w:bCs/>
          <w:kern w:val="0"/>
          <w:sz w:val="28"/>
          <w:szCs w:val="28"/>
        </w:rPr>
        <w:t>教学仪器设备维修</w:t>
      </w:r>
      <w:r w:rsidR="00EF3008">
        <w:rPr>
          <w:rFonts w:ascii="仿宋_GB2312" w:eastAsia="仿宋_GB2312" w:hAnsi="宋体" w:cs="宋体" w:hint="eastAsia"/>
          <w:bCs/>
          <w:kern w:val="0"/>
          <w:sz w:val="28"/>
          <w:szCs w:val="28"/>
        </w:rPr>
        <w:t>3</w:t>
      </w:r>
      <w:r>
        <w:rPr>
          <w:rFonts w:ascii="仿宋_GB2312" w:eastAsia="仿宋_GB2312" w:hAnsi="宋体" w:cs="宋体" w:hint="eastAsia"/>
          <w:bCs/>
          <w:kern w:val="0"/>
          <w:sz w:val="28"/>
          <w:szCs w:val="28"/>
        </w:rPr>
        <w:t>00多项，通过询价等手段，</w:t>
      </w:r>
      <w:r w:rsidRPr="000D6C02">
        <w:rPr>
          <w:rFonts w:ascii="仿宋_GB2312" w:eastAsia="仿宋_GB2312" w:hAnsi="宋体" w:cs="宋体" w:hint="eastAsia"/>
          <w:bCs/>
          <w:kern w:val="0"/>
          <w:sz w:val="28"/>
          <w:szCs w:val="28"/>
        </w:rPr>
        <w:t>节约经费约</w:t>
      </w:r>
      <w:r w:rsidR="00EF3008">
        <w:rPr>
          <w:rFonts w:ascii="仿宋_GB2312" w:eastAsia="仿宋_GB2312" w:hAnsi="宋体" w:cs="宋体" w:hint="eastAsia"/>
          <w:bCs/>
          <w:kern w:val="0"/>
          <w:sz w:val="28"/>
          <w:szCs w:val="28"/>
        </w:rPr>
        <w:t>50</w:t>
      </w:r>
      <w:r w:rsidRPr="000D6C02">
        <w:rPr>
          <w:rFonts w:ascii="仿宋_GB2312" w:eastAsia="仿宋_GB2312" w:hAnsi="宋体" w:cs="宋体" w:hint="eastAsia"/>
          <w:bCs/>
          <w:kern w:val="0"/>
          <w:sz w:val="28"/>
          <w:szCs w:val="28"/>
        </w:rPr>
        <w:t>万元。</w:t>
      </w:r>
      <w:r>
        <w:rPr>
          <w:rFonts w:ascii="仿宋_GB2312" w:eastAsia="仿宋_GB2312" w:hAnsi="宋体" w:cs="宋体" w:hint="eastAsia"/>
          <w:bCs/>
          <w:kern w:val="0"/>
          <w:sz w:val="28"/>
          <w:szCs w:val="28"/>
        </w:rPr>
        <w:t>（</w:t>
      </w:r>
      <w:r w:rsidRPr="009F684F">
        <w:rPr>
          <w:rFonts w:ascii="仿宋_GB2312" w:eastAsia="仿宋_GB2312" w:hAnsi="宋体" w:cs="宋体" w:hint="eastAsia"/>
          <w:bCs/>
          <w:kern w:val="0"/>
          <w:sz w:val="28"/>
          <w:szCs w:val="28"/>
        </w:rPr>
        <w:t>2</w:t>
      </w:r>
      <w:r>
        <w:rPr>
          <w:rFonts w:ascii="仿宋_GB2312" w:eastAsia="仿宋_GB2312" w:hAnsi="宋体" w:cs="宋体" w:hint="eastAsia"/>
          <w:bCs/>
          <w:kern w:val="0"/>
          <w:sz w:val="28"/>
          <w:szCs w:val="28"/>
        </w:rPr>
        <w:t>）特种设备（电梯）</w:t>
      </w:r>
      <w:r w:rsidRPr="000D6C02">
        <w:rPr>
          <w:rFonts w:ascii="仿宋_GB2312" w:eastAsia="仿宋_GB2312" w:hAnsi="宋体" w:cs="宋体" w:hint="eastAsia"/>
          <w:bCs/>
          <w:kern w:val="0"/>
          <w:sz w:val="28"/>
          <w:szCs w:val="28"/>
        </w:rPr>
        <w:t>：</w:t>
      </w:r>
      <w:r w:rsidR="00EF3008">
        <w:rPr>
          <w:rFonts w:ascii="仿宋_GB2312" w:eastAsia="仿宋_GB2312" w:hAnsi="宋体" w:cs="宋体" w:hint="eastAsia"/>
          <w:bCs/>
          <w:kern w:val="0"/>
          <w:sz w:val="28"/>
          <w:szCs w:val="28"/>
        </w:rPr>
        <w:t>3</w:t>
      </w:r>
      <w:r w:rsidRPr="000D6C02">
        <w:rPr>
          <w:rFonts w:ascii="仿宋_GB2312" w:eastAsia="仿宋_GB2312" w:hAnsi="宋体" w:cs="宋体" w:hint="eastAsia"/>
          <w:bCs/>
          <w:kern w:val="0"/>
          <w:sz w:val="28"/>
          <w:szCs w:val="28"/>
        </w:rPr>
        <w:t>年常规维保</w:t>
      </w:r>
      <w:r w:rsidR="00EF3008">
        <w:rPr>
          <w:rFonts w:ascii="仿宋_GB2312" w:eastAsia="仿宋_GB2312" w:hAnsi="宋体" w:cs="宋体" w:hint="eastAsia"/>
          <w:bCs/>
          <w:kern w:val="0"/>
          <w:sz w:val="28"/>
          <w:szCs w:val="28"/>
        </w:rPr>
        <w:t>1800</w:t>
      </w:r>
      <w:r w:rsidRPr="000D6C02">
        <w:rPr>
          <w:rFonts w:ascii="仿宋_GB2312" w:eastAsia="仿宋_GB2312" w:hAnsi="宋体" w:cs="宋体" w:hint="eastAsia"/>
          <w:bCs/>
          <w:kern w:val="0"/>
          <w:sz w:val="28"/>
          <w:szCs w:val="28"/>
        </w:rPr>
        <w:t>台次，特殊维保</w:t>
      </w:r>
      <w:r w:rsidR="00EF3008">
        <w:rPr>
          <w:rFonts w:ascii="仿宋_GB2312" w:eastAsia="仿宋_GB2312" w:hAnsi="宋体" w:cs="宋体" w:hint="eastAsia"/>
          <w:bCs/>
          <w:kern w:val="0"/>
          <w:sz w:val="28"/>
          <w:szCs w:val="28"/>
        </w:rPr>
        <w:t>75</w:t>
      </w:r>
      <w:r w:rsidRPr="000D6C02">
        <w:rPr>
          <w:rFonts w:ascii="仿宋_GB2312" w:eastAsia="仿宋_GB2312" w:hAnsi="宋体" w:cs="宋体" w:hint="eastAsia"/>
          <w:bCs/>
          <w:kern w:val="0"/>
          <w:sz w:val="28"/>
          <w:szCs w:val="28"/>
        </w:rPr>
        <w:t>台次。通过询价、谈判等手段节约维保费用</w:t>
      </w:r>
      <w:r>
        <w:rPr>
          <w:rFonts w:ascii="仿宋_GB2312" w:eastAsia="仿宋_GB2312" w:hAnsi="宋体" w:cs="宋体" w:hint="eastAsia"/>
          <w:bCs/>
          <w:kern w:val="0"/>
          <w:sz w:val="28"/>
          <w:szCs w:val="28"/>
        </w:rPr>
        <w:t>近</w:t>
      </w:r>
      <w:r w:rsidR="00EF3008">
        <w:rPr>
          <w:rFonts w:ascii="仿宋_GB2312" w:eastAsia="仿宋_GB2312" w:hAnsi="宋体" w:cs="宋体" w:hint="eastAsia"/>
          <w:bCs/>
          <w:kern w:val="0"/>
          <w:sz w:val="28"/>
          <w:szCs w:val="28"/>
        </w:rPr>
        <w:t>20</w:t>
      </w:r>
      <w:r>
        <w:rPr>
          <w:rFonts w:ascii="仿宋_GB2312" w:eastAsia="仿宋_GB2312" w:hAnsi="宋体" w:cs="宋体" w:hint="eastAsia"/>
          <w:bCs/>
          <w:kern w:val="0"/>
          <w:sz w:val="28"/>
          <w:szCs w:val="28"/>
        </w:rPr>
        <w:t>万</w:t>
      </w:r>
      <w:r w:rsidRPr="000D6C02">
        <w:rPr>
          <w:rFonts w:ascii="仿宋_GB2312" w:eastAsia="仿宋_GB2312" w:hAnsi="宋体" w:cs="宋体" w:hint="eastAsia"/>
          <w:bCs/>
          <w:kern w:val="0"/>
          <w:sz w:val="28"/>
          <w:szCs w:val="28"/>
        </w:rPr>
        <w:t>元</w:t>
      </w:r>
      <w:r w:rsidR="00EF3008">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电梯安全自查</w:t>
      </w:r>
      <w:r w:rsidR="00EF3008">
        <w:rPr>
          <w:rFonts w:ascii="仿宋_GB2312" w:eastAsia="仿宋_GB2312" w:hAnsi="宋体" w:cs="宋体" w:hint="eastAsia"/>
          <w:bCs/>
          <w:kern w:val="0"/>
          <w:sz w:val="28"/>
          <w:szCs w:val="28"/>
        </w:rPr>
        <w:t>50多次，</w:t>
      </w:r>
      <w:r w:rsidRPr="000D6C02">
        <w:rPr>
          <w:rFonts w:ascii="仿宋_GB2312" w:eastAsia="仿宋_GB2312" w:hAnsi="宋体" w:cs="宋体" w:hint="eastAsia"/>
          <w:bCs/>
          <w:kern w:val="0"/>
          <w:sz w:val="28"/>
          <w:szCs w:val="28"/>
        </w:rPr>
        <w:t>电梯维修</w:t>
      </w:r>
      <w:r w:rsidR="00EF3008">
        <w:rPr>
          <w:rFonts w:ascii="仿宋_GB2312" w:eastAsia="仿宋_GB2312" w:hAnsi="宋体" w:cs="宋体" w:hint="eastAsia"/>
          <w:bCs/>
          <w:kern w:val="0"/>
          <w:sz w:val="28"/>
          <w:szCs w:val="28"/>
        </w:rPr>
        <w:lastRenderedPageBreak/>
        <w:t>20多</w:t>
      </w:r>
      <w:r w:rsidRPr="000D6C02">
        <w:rPr>
          <w:rFonts w:ascii="仿宋_GB2312" w:eastAsia="仿宋_GB2312" w:hAnsi="宋体" w:cs="宋体" w:hint="eastAsia"/>
          <w:bCs/>
          <w:kern w:val="0"/>
          <w:sz w:val="28"/>
          <w:szCs w:val="28"/>
        </w:rPr>
        <w:t>次，排除轻度故障</w:t>
      </w:r>
      <w:r w:rsidR="00EF3008">
        <w:rPr>
          <w:rFonts w:ascii="仿宋_GB2312" w:eastAsia="仿宋_GB2312" w:hAnsi="宋体" w:cs="宋体" w:hint="eastAsia"/>
          <w:bCs/>
          <w:kern w:val="0"/>
          <w:sz w:val="28"/>
          <w:szCs w:val="28"/>
        </w:rPr>
        <w:t>16个</w:t>
      </w:r>
      <w:r w:rsidRPr="000D6C02">
        <w:rPr>
          <w:rFonts w:ascii="仿宋_GB2312" w:eastAsia="仿宋_GB2312" w:hAnsi="宋体" w:cs="宋体" w:hint="eastAsia"/>
          <w:bCs/>
          <w:kern w:val="0"/>
          <w:sz w:val="28"/>
          <w:szCs w:val="28"/>
        </w:rPr>
        <w:t>，通过谈判等手段，节约经费约</w:t>
      </w:r>
      <w:r w:rsidR="00EF3008">
        <w:rPr>
          <w:rFonts w:ascii="仿宋_GB2312" w:eastAsia="仿宋_GB2312" w:hAnsi="宋体" w:cs="宋体" w:hint="eastAsia"/>
          <w:bCs/>
          <w:kern w:val="0"/>
          <w:sz w:val="28"/>
          <w:szCs w:val="28"/>
        </w:rPr>
        <w:t>30</w:t>
      </w:r>
      <w:r w:rsidRPr="000D6C02">
        <w:rPr>
          <w:rFonts w:ascii="仿宋_GB2312" w:eastAsia="仿宋_GB2312" w:hAnsi="宋体" w:cs="宋体" w:hint="eastAsia"/>
          <w:bCs/>
          <w:kern w:val="0"/>
          <w:sz w:val="28"/>
          <w:szCs w:val="28"/>
        </w:rPr>
        <w:t>万元。空调：教学主楼中央空调维保</w:t>
      </w:r>
      <w:r w:rsidR="00EF3008">
        <w:rPr>
          <w:rFonts w:ascii="仿宋_GB2312" w:eastAsia="仿宋_GB2312" w:hAnsi="宋体" w:cs="宋体" w:hint="eastAsia"/>
          <w:bCs/>
          <w:kern w:val="0"/>
          <w:sz w:val="28"/>
          <w:szCs w:val="28"/>
        </w:rPr>
        <w:t>40多</w:t>
      </w:r>
      <w:r w:rsidRPr="000D6C02">
        <w:rPr>
          <w:rFonts w:ascii="仿宋_GB2312" w:eastAsia="仿宋_GB2312" w:hAnsi="宋体" w:cs="宋体" w:hint="eastAsia"/>
          <w:bCs/>
          <w:kern w:val="0"/>
          <w:sz w:val="28"/>
          <w:szCs w:val="28"/>
        </w:rPr>
        <w:t>次。全校性</w:t>
      </w:r>
      <w:r w:rsidR="00EF3008">
        <w:rPr>
          <w:rFonts w:ascii="仿宋_GB2312" w:eastAsia="仿宋_GB2312" w:hAnsi="宋体" w:cs="宋体" w:hint="eastAsia"/>
          <w:bCs/>
          <w:kern w:val="0"/>
          <w:sz w:val="28"/>
          <w:szCs w:val="28"/>
        </w:rPr>
        <w:t>空调</w:t>
      </w:r>
      <w:r w:rsidRPr="000D6C02">
        <w:rPr>
          <w:rFonts w:ascii="仿宋_GB2312" w:eastAsia="仿宋_GB2312" w:hAnsi="宋体" w:cs="宋体" w:hint="eastAsia"/>
          <w:bCs/>
          <w:kern w:val="0"/>
          <w:sz w:val="28"/>
          <w:szCs w:val="28"/>
        </w:rPr>
        <w:t>巡查维护检修</w:t>
      </w:r>
      <w:r w:rsidR="00EF3008">
        <w:rPr>
          <w:rFonts w:ascii="仿宋_GB2312" w:eastAsia="仿宋_GB2312" w:hAnsi="宋体" w:cs="宋体" w:hint="eastAsia"/>
          <w:bCs/>
          <w:kern w:val="0"/>
          <w:sz w:val="28"/>
          <w:szCs w:val="28"/>
        </w:rPr>
        <w:t>12</w:t>
      </w:r>
      <w:r w:rsidRPr="000D6C02">
        <w:rPr>
          <w:rFonts w:ascii="仿宋_GB2312" w:eastAsia="仿宋_GB2312" w:hAnsi="宋体" w:cs="宋体" w:hint="eastAsia"/>
          <w:bCs/>
          <w:kern w:val="0"/>
          <w:sz w:val="28"/>
          <w:szCs w:val="28"/>
        </w:rPr>
        <w:t>次，累计解决各类问题</w:t>
      </w:r>
      <w:r w:rsidR="00EF3008">
        <w:rPr>
          <w:rFonts w:ascii="仿宋_GB2312" w:eastAsia="仿宋_GB2312" w:hAnsi="宋体" w:cs="宋体" w:hint="eastAsia"/>
          <w:bCs/>
          <w:kern w:val="0"/>
          <w:sz w:val="28"/>
          <w:szCs w:val="28"/>
        </w:rPr>
        <w:t>300</w:t>
      </w:r>
      <w:r w:rsidRPr="000D6C02">
        <w:rPr>
          <w:rFonts w:ascii="仿宋_GB2312" w:eastAsia="仿宋_GB2312" w:hAnsi="宋体" w:cs="宋体" w:hint="eastAsia"/>
          <w:bCs/>
          <w:kern w:val="0"/>
          <w:sz w:val="28"/>
          <w:szCs w:val="28"/>
        </w:rPr>
        <w:t>多个。</w:t>
      </w:r>
      <w:r>
        <w:rPr>
          <w:rFonts w:ascii="仿宋_GB2312" w:eastAsia="仿宋_GB2312" w:hAnsi="宋体" w:cs="宋体" w:hint="eastAsia"/>
          <w:bCs/>
          <w:kern w:val="0"/>
          <w:sz w:val="28"/>
          <w:szCs w:val="28"/>
        </w:rPr>
        <w:t>（</w:t>
      </w:r>
      <w:r w:rsidRPr="009F684F">
        <w:rPr>
          <w:rFonts w:ascii="仿宋_GB2312" w:eastAsia="仿宋_GB2312" w:hAnsi="宋体" w:cs="宋体" w:hint="eastAsia"/>
          <w:bCs/>
          <w:kern w:val="0"/>
          <w:sz w:val="28"/>
          <w:szCs w:val="28"/>
        </w:rPr>
        <w:t>3</w:t>
      </w:r>
      <w:r>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消防：</w:t>
      </w:r>
      <w:r w:rsidR="00EF3008">
        <w:rPr>
          <w:rFonts w:ascii="仿宋_GB2312" w:eastAsia="仿宋_GB2312" w:hAnsi="宋体" w:cs="宋体" w:hint="eastAsia"/>
          <w:bCs/>
          <w:kern w:val="0"/>
          <w:sz w:val="28"/>
          <w:szCs w:val="28"/>
        </w:rPr>
        <w:t>3</w:t>
      </w:r>
      <w:r w:rsidRPr="000D6C02">
        <w:rPr>
          <w:rFonts w:ascii="仿宋_GB2312" w:eastAsia="仿宋_GB2312" w:hAnsi="宋体" w:cs="宋体" w:hint="eastAsia"/>
          <w:bCs/>
          <w:kern w:val="0"/>
          <w:sz w:val="28"/>
          <w:szCs w:val="28"/>
        </w:rPr>
        <w:t>年</w:t>
      </w:r>
      <w:r>
        <w:rPr>
          <w:rFonts w:ascii="仿宋_GB2312" w:eastAsia="仿宋_GB2312" w:hAnsi="宋体" w:cs="宋体" w:hint="eastAsia"/>
          <w:bCs/>
          <w:kern w:val="0"/>
          <w:sz w:val="28"/>
          <w:szCs w:val="28"/>
        </w:rPr>
        <w:t>组织</w:t>
      </w:r>
      <w:r w:rsidRPr="000D6C02">
        <w:rPr>
          <w:rFonts w:ascii="仿宋_GB2312" w:eastAsia="仿宋_GB2312" w:hAnsi="宋体" w:cs="宋体" w:hint="eastAsia"/>
          <w:bCs/>
          <w:kern w:val="0"/>
          <w:sz w:val="28"/>
          <w:szCs w:val="28"/>
        </w:rPr>
        <w:t>消防维保验收</w:t>
      </w:r>
      <w:r>
        <w:rPr>
          <w:rFonts w:ascii="仿宋_GB2312" w:eastAsia="仿宋_GB2312" w:hAnsi="宋体" w:cs="宋体" w:hint="eastAsia"/>
          <w:bCs/>
          <w:kern w:val="0"/>
          <w:sz w:val="28"/>
          <w:szCs w:val="28"/>
        </w:rPr>
        <w:t>会</w:t>
      </w:r>
      <w:r w:rsidR="00EF3008">
        <w:rPr>
          <w:rFonts w:ascii="仿宋_GB2312" w:eastAsia="仿宋_GB2312" w:hAnsi="宋体" w:cs="宋体" w:hint="eastAsia"/>
          <w:bCs/>
          <w:kern w:val="0"/>
          <w:sz w:val="28"/>
          <w:szCs w:val="28"/>
        </w:rPr>
        <w:t>5</w:t>
      </w:r>
      <w:r w:rsidRPr="000D6C02">
        <w:rPr>
          <w:rFonts w:ascii="仿宋_GB2312" w:eastAsia="仿宋_GB2312" w:hAnsi="宋体" w:cs="宋体" w:hint="eastAsia"/>
          <w:bCs/>
          <w:kern w:val="0"/>
          <w:sz w:val="28"/>
          <w:szCs w:val="28"/>
        </w:rPr>
        <w:t>次，</w:t>
      </w:r>
      <w:r>
        <w:rPr>
          <w:rFonts w:ascii="仿宋_GB2312" w:eastAsia="仿宋_GB2312" w:hAnsi="宋体" w:cs="宋体" w:hint="eastAsia"/>
          <w:bCs/>
          <w:kern w:val="0"/>
          <w:sz w:val="28"/>
          <w:szCs w:val="28"/>
        </w:rPr>
        <w:t>为维护学校消防安全作出了贡献。</w:t>
      </w:r>
    </w:p>
    <w:p w:rsidR="006D454C" w:rsidRDefault="003D5292" w:rsidP="00387C81">
      <w:pPr>
        <w:adjustRightInd w:val="0"/>
        <w:snapToGrid w:val="0"/>
        <w:spacing w:line="360" w:lineRule="auto"/>
        <w:ind w:firstLineChars="200" w:firstLine="562"/>
        <w:rPr>
          <w:rFonts w:ascii="仿宋_GB2312" w:eastAsia="仿宋_GB2312"/>
          <w:b/>
          <w:sz w:val="28"/>
          <w:szCs w:val="28"/>
        </w:rPr>
      </w:pPr>
      <w:r w:rsidRPr="003D5292">
        <w:rPr>
          <w:rFonts w:ascii="仿宋_GB2312" w:eastAsia="仿宋_GB2312" w:hint="eastAsia"/>
          <w:b/>
          <w:sz w:val="28"/>
          <w:szCs w:val="28"/>
        </w:rPr>
        <w:t>（三）</w:t>
      </w:r>
      <w:r w:rsidR="006D454C">
        <w:rPr>
          <w:rFonts w:ascii="仿宋_GB2312" w:eastAsia="仿宋_GB2312" w:hint="eastAsia"/>
          <w:b/>
          <w:sz w:val="28"/>
          <w:szCs w:val="28"/>
        </w:rPr>
        <w:t>日常</w:t>
      </w:r>
      <w:r w:rsidRPr="003D5292">
        <w:rPr>
          <w:rFonts w:ascii="仿宋_GB2312" w:eastAsia="仿宋_GB2312" w:hint="eastAsia"/>
          <w:b/>
          <w:sz w:val="28"/>
          <w:szCs w:val="28"/>
        </w:rPr>
        <w:t>管理</w:t>
      </w:r>
      <w:r w:rsidR="006D454C">
        <w:rPr>
          <w:rFonts w:ascii="仿宋_GB2312" w:eastAsia="仿宋_GB2312" w:hint="eastAsia"/>
          <w:b/>
          <w:sz w:val="28"/>
          <w:szCs w:val="28"/>
        </w:rPr>
        <w:t>规范有序</w:t>
      </w:r>
      <w:r w:rsidRPr="003D5292">
        <w:rPr>
          <w:rFonts w:ascii="仿宋_GB2312" w:eastAsia="仿宋_GB2312" w:hint="eastAsia"/>
          <w:b/>
          <w:sz w:val="28"/>
          <w:szCs w:val="28"/>
        </w:rPr>
        <w:t>。</w:t>
      </w:r>
    </w:p>
    <w:p w:rsidR="003D5292" w:rsidRPr="003D5292" w:rsidRDefault="003D5292" w:rsidP="006D454C">
      <w:pPr>
        <w:adjustRightInd w:val="0"/>
        <w:snapToGrid w:val="0"/>
        <w:spacing w:line="360" w:lineRule="auto"/>
        <w:ind w:firstLineChars="200" w:firstLine="560"/>
        <w:rPr>
          <w:rFonts w:ascii="仿宋_GB2312" w:eastAsia="仿宋_GB2312" w:hAnsi="新宋体" w:cs="仿宋"/>
          <w:kern w:val="0"/>
          <w:sz w:val="28"/>
          <w:szCs w:val="28"/>
        </w:rPr>
      </w:pPr>
      <w:r w:rsidRPr="003D5292">
        <w:rPr>
          <w:rFonts w:ascii="仿宋_GB2312" w:eastAsia="仿宋_GB2312" w:hint="eastAsia"/>
          <w:sz w:val="28"/>
          <w:szCs w:val="28"/>
        </w:rPr>
        <w:t>1.细致开展清产核资。</w:t>
      </w:r>
      <w:r w:rsidR="006D454C">
        <w:rPr>
          <w:rFonts w:ascii="仿宋_GB2312" w:eastAsia="仿宋_GB2312" w:hint="eastAsia"/>
          <w:sz w:val="28"/>
          <w:szCs w:val="28"/>
        </w:rPr>
        <w:t>全面完成2019年学校资产清查工作，</w:t>
      </w:r>
      <w:r w:rsidRPr="003D5292">
        <w:rPr>
          <w:rFonts w:ascii="仿宋_GB2312" w:eastAsia="仿宋_GB2312" w:hAnsi="新宋体" w:cs="仿宋" w:hint="eastAsia"/>
          <w:kern w:val="0"/>
          <w:sz w:val="28"/>
          <w:szCs w:val="28"/>
        </w:rPr>
        <w:t>及时做好资产账务</w:t>
      </w:r>
      <w:r w:rsidR="006D454C">
        <w:rPr>
          <w:rFonts w:ascii="仿宋_GB2312" w:eastAsia="仿宋_GB2312" w:hAnsi="新宋体" w:cs="仿宋" w:hint="eastAsia"/>
          <w:kern w:val="0"/>
          <w:sz w:val="28"/>
          <w:szCs w:val="28"/>
        </w:rPr>
        <w:t>处理。</w:t>
      </w:r>
      <w:r w:rsidRPr="003D5292">
        <w:rPr>
          <w:rFonts w:ascii="仿宋_GB2312" w:eastAsia="仿宋_GB2312" w:hAnsi="新宋体" w:cs="仿宋" w:hint="eastAsia"/>
          <w:kern w:val="0"/>
          <w:sz w:val="28"/>
          <w:szCs w:val="28"/>
        </w:rPr>
        <w:t>3.准确填报各类报表。4.规范操作资产处置。</w:t>
      </w:r>
      <w:r w:rsidR="006D454C">
        <w:rPr>
          <w:rFonts w:ascii="仿宋_GB2312" w:eastAsia="仿宋_GB2312" w:hAnsi="新宋体" w:cs="仿宋" w:hint="eastAsia"/>
          <w:kern w:val="0"/>
          <w:sz w:val="28"/>
          <w:szCs w:val="28"/>
        </w:rPr>
        <w:t>近3年来，合计处置资产达亿元。</w:t>
      </w:r>
      <w:r w:rsidRPr="003D5292">
        <w:rPr>
          <w:rFonts w:ascii="仿宋_GB2312" w:eastAsia="仿宋_GB2312" w:hAnsi="新宋体" w:cs="仿宋" w:hint="eastAsia"/>
          <w:kern w:val="0"/>
          <w:sz w:val="28"/>
          <w:szCs w:val="28"/>
        </w:rPr>
        <w:t>5.精心调拨废旧资产。</w:t>
      </w:r>
    </w:p>
    <w:p w:rsidR="003D5292" w:rsidRPr="003D5292" w:rsidRDefault="006D454C" w:rsidP="00387C81">
      <w:pPr>
        <w:adjustRightInd w:val="0"/>
        <w:snapToGrid w:val="0"/>
        <w:spacing w:line="360" w:lineRule="auto"/>
        <w:ind w:firstLineChars="176" w:firstLine="495"/>
        <w:rPr>
          <w:rFonts w:ascii="仿宋_GB2312" w:eastAsia="仿宋_GB2312"/>
          <w:sz w:val="28"/>
          <w:szCs w:val="28"/>
        </w:rPr>
      </w:pPr>
      <w:r>
        <w:rPr>
          <w:rFonts w:ascii="仿宋_GB2312" w:eastAsia="仿宋_GB2312" w:hint="eastAsia"/>
          <w:b/>
          <w:sz w:val="28"/>
          <w:szCs w:val="28"/>
        </w:rPr>
        <w:t>（四）</w:t>
      </w:r>
      <w:r w:rsidR="003D5292" w:rsidRPr="003D5292">
        <w:rPr>
          <w:rFonts w:ascii="仿宋_GB2312" w:eastAsia="仿宋_GB2312" w:hint="eastAsia"/>
          <w:b/>
          <w:sz w:val="28"/>
          <w:szCs w:val="28"/>
        </w:rPr>
        <w:t>制度建设</w:t>
      </w:r>
      <w:r>
        <w:rPr>
          <w:rFonts w:ascii="仿宋_GB2312" w:eastAsia="仿宋_GB2312" w:hint="eastAsia"/>
          <w:b/>
          <w:sz w:val="28"/>
          <w:szCs w:val="28"/>
        </w:rPr>
        <w:t>务实高效</w:t>
      </w:r>
      <w:r w:rsidR="003D5292" w:rsidRPr="003D5292">
        <w:rPr>
          <w:rFonts w:ascii="仿宋_GB2312" w:eastAsia="仿宋_GB2312" w:hint="eastAsia"/>
          <w:b/>
          <w:sz w:val="28"/>
          <w:szCs w:val="28"/>
        </w:rPr>
        <w:t>。</w:t>
      </w:r>
      <w:r w:rsidR="003D5292" w:rsidRPr="003D5292">
        <w:rPr>
          <w:rFonts w:ascii="仿宋_GB2312" w:eastAsia="仿宋_GB2312" w:hint="eastAsia"/>
          <w:sz w:val="28"/>
          <w:szCs w:val="28"/>
        </w:rPr>
        <w:t>1.新出台了《盐城师范学院房屋土地管理办法（试行）》（盐师院〔2018〕65号）、《盐城师范学院公有住房管理办法（试行）》（盐师院〔2018〕66号）</w:t>
      </w:r>
      <w:r w:rsidR="003D5292">
        <w:rPr>
          <w:rFonts w:ascii="仿宋_GB2312" w:eastAsia="仿宋_GB2312" w:hint="eastAsia"/>
          <w:sz w:val="28"/>
          <w:szCs w:val="28"/>
        </w:rPr>
        <w:t>、</w:t>
      </w:r>
      <w:r w:rsidR="003D5292" w:rsidRPr="003D5292">
        <w:rPr>
          <w:rFonts w:ascii="仿宋_GB2312" w:eastAsia="仿宋_GB2312" w:hint="eastAsia"/>
          <w:sz w:val="28"/>
          <w:szCs w:val="28"/>
        </w:rPr>
        <w:t>《盐城师范学院</w:t>
      </w:r>
      <w:r w:rsidR="003D5292">
        <w:rPr>
          <w:rFonts w:ascii="仿宋_GB2312" w:eastAsia="仿宋_GB2312" w:hint="eastAsia"/>
          <w:sz w:val="28"/>
          <w:szCs w:val="28"/>
        </w:rPr>
        <w:t>资产移交</w:t>
      </w:r>
      <w:r w:rsidR="003D5292" w:rsidRPr="003D5292">
        <w:rPr>
          <w:rFonts w:ascii="仿宋_GB2312" w:eastAsia="仿宋_GB2312" w:hint="eastAsia"/>
          <w:sz w:val="28"/>
          <w:szCs w:val="28"/>
        </w:rPr>
        <w:t>管理办法（试行）》</w:t>
      </w:r>
      <w:r w:rsidR="00EF3008">
        <w:rPr>
          <w:rFonts w:ascii="仿宋_GB2312" w:eastAsia="仿宋_GB2312" w:hint="eastAsia"/>
          <w:sz w:val="28"/>
          <w:szCs w:val="28"/>
        </w:rPr>
        <w:t>等</w:t>
      </w:r>
      <w:r w:rsidR="003D5292" w:rsidRPr="003D5292">
        <w:rPr>
          <w:rFonts w:ascii="仿宋_GB2312" w:eastAsia="仿宋_GB2312" w:hint="eastAsia"/>
          <w:sz w:val="28"/>
          <w:szCs w:val="28"/>
        </w:rPr>
        <w:t>。2.修订了《盐城师范学院实验室管理绩效考核暂行办法》、《盐城师范学院大型仪器设备使用效益综合评价实施办法》。3.完善了《资产管理业务内部控制》、《采购业务内部控制》及《合同管理业务内部控制》。</w:t>
      </w:r>
      <w:r w:rsidR="003D5292" w:rsidRPr="00BD5B72">
        <w:rPr>
          <w:rFonts w:ascii="仿宋_GB2312" w:eastAsia="仿宋_GB2312" w:hint="eastAsia"/>
          <w:sz w:val="28"/>
          <w:szCs w:val="28"/>
        </w:rPr>
        <w:t>4.</w:t>
      </w:r>
      <w:r w:rsidR="002E548E">
        <w:rPr>
          <w:rFonts w:ascii="仿宋_GB2312" w:eastAsia="仿宋_GB2312" w:hint="eastAsia"/>
          <w:sz w:val="28"/>
          <w:szCs w:val="28"/>
        </w:rPr>
        <w:t>编印</w:t>
      </w:r>
      <w:r w:rsidR="00387C81">
        <w:rPr>
          <w:rFonts w:ascii="仿宋_GB2312" w:eastAsia="仿宋_GB2312" w:hint="eastAsia"/>
          <w:sz w:val="28"/>
          <w:szCs w:val="28"/>
        </w:rPr>
        <w:t>了</w:t>
      </w:r>
      <w:r w:rsidR="003D5292" w:rsidRPr="00BD5B72">
        <w:rPr>
          <w:rFonts w:ascii="仿宋_GB2312" w:eastAsia="仿宋_GB2312" w:hint="eastAsia"/>
          <w:sz w:val="28"/>
          <w:szCs w:val="28"/>
        </w:rPr>
        <w:t>《盐城师范学院国有资产管理制度汇编》。</w:t>
      </w:r>
      <w:r w:rsidR="003D5292">
        <w:rPr>
          <w:rFonts w:ascii="仿宋_GB2312" w:eastAsia="仿宋_GB2312" w:hAnsi="宋体" w:cs="宋体" w:hint="eastAsia"/>
          <w:bCs/>
          <w:kern w:val="0"/>
          <w:sz w:val="28"/>
          <w:szCs w:val="28"/>
        </w:rPr>
        <w:t>方便全校师生员工了解并执行我校国有资产管理制度。</w:t>
      </w:r>
    </w:p>
    <w:p w:rsidR="002E548E" w:rsidRDefault="003D5292" w:rsidP="00387C81">
      <w:pPr>
        <w:adjustRightInd w:val="0"/>
        <w:snapToGrid w:val="0"/>
        <w:spacing w:line="360" w:lineRule="auto"/>
        <w:ind w:firstLineChars="200" w:firstLine="562"/>
        <w:rPr>
          <w:rFonts w:ascii="仿宋_GB2312" w:eastAsia="仿宋_GB2312"/>
          <w:b/>
          <w:sz w:val="28"/>
          <w:szCs w:val="28"/>
        </w:rPr>
      </w:pPr>
      <w:r w:rsidRPr="003D5292">
        <w:rPr>
          <w:rFonts w:ascii="仿宋_GB2312" w:eastAsia="仿宋_GB2312" w:hint="eastAsia"/>
          <w:b/>
          <w:sz w:val="28"/>
          <w:szCs w:val="28"/>
        </w:rPr>
        <w:t>（五） 平台建设</w:t>
      </w:r>
      <w:r w:rsidR="006D454C">
        <w:rPr>
          <w:rFonts w:ascii="仿宋_GB2312" w:eastAsia="仿宋_GB2312" w:hint="eastAsia"/>
          <w:b/>
          <w:sz w:val="28"/>
          <w:szCs w:val="28"/>
        </w:rPr>
        <w:t>突破历史</w:t>
      </w:r>
      <w:r w:rsidRPr="003D5292">
        <w:rPr>
          <w:rFonts w:ascii="仿宋_GB2312" w:eastAsia="仿宋_GB2312" w:hint="eastAsia"/>
          <w:b/>
          <w:sz w:val="28"/>
          <w:szCs w:val="28"/>
        </w:rPr>
        <w:t>。</w:t>
      </w:r>
    </w:p>
    <w:p w:rsidR="00A94450" w:rsidRPr="002E548E" w:rsidRDefault="00A94450" w:rsidP="00387C81">
      <w:pPr>
        <w:adjustRightInd w:val="0"/>
        <w:snapToGrid w:val="0"/>
        <w:spacing w:line="360" w:lineRule="auto"/>
        <w:ind w:firstLineChars="200" w:firstLine="560"/>
        <w:rPr>
          <w:rFonts w:ascii="仿宋_GB2312" w:eastAsia="仿宋_GB2312"/>
          <w:sz w:val="28"/>
          <w:szCs w:val="28"/>
        </w:rPr>
      </w:pPr>
      <w:r w:rsidRPr="002E548E">
        <w:rPr>
          <w:rFonts w:ascii="仿宋_GB2312" w:eastAsia="仿宋_GB2312" w:hint="eastAsia"/>
          <w:sz w:val="28"/>
          <w:szCs w:val="28"/>
        </w:rPr>
        <w:t>公用房管理信息系统建设任务圆满完成，采集数据2.6万多条。</w:t>
      </w:r>
    </w:p>
    <w:p w:rsidR="00A94450" w:rsidRDefault="00A94450" w:rsidP="00387C81">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int="eastAsia"/>
          <w:b/>
          <w:sz w:val="28"/>
          <w:szCs w:val="28"/>
        </w:rPr>
        <w:t>1.</w:t>
      </w:r>
      <w:r w:rsidRPr="000D6C02">
        <w:rPr>
          <w:rFonts w:ascii="仿宋_GB2312" w:eastAsia="仿宋_GB2312" w:hint="eastAsia"/>
          <w:b/>
          <w:sz w:val="28"/>
          <w:szCs w:val="28"/>
        </w:rPr>
        <w:t>过程艰难。</w:t>
      </w:r>
      <w:r w:rsidRPr="000D6C02">
        <w:rPr>
          <w:rFonts w:ascii="仿宋_GB2312" w:eastAsia="仿宋_GB2312" w:hAnsi="宋体" w:hint="eastAsia"/>
          <w:sz w:val="28"/>
          <w:szCs w:val="28"/>
        </w:rPr>
        <w:t>公用房管理信息系统的建设</w:t>
      </w:r>
      <w:r>
        <w:rPr>
          <w:rFonts w:ascii="仿宋_GB2312" w:eastAsia="仿宋_GB2312" w:hAnsi="宋体" w:hint="eastAsia"/>
          <w:sz w:val="28"/>
          <w:szCs w:val="28"/>
        </w:rPr>
        <w:t>，</w:t>
      </w:r>
      <w:r w:rsidRPr="000D6C02">
        <w:rPr>
          <w:rFonts w:ascii="仿宋_GB2312" w:eastAsia="仿宋_GB2312" w:hAnsi="宋体" w:hint="eastAsia"/>
          <w:sz w:val="28"/>
          <w:szCs w:val="28"/>
        </w:rPr>
        <w:t>任务艰巨，困难重重。公用房管理信息系统建设分为两个部分，一是系统平台搭建，二是基础数据库建设。目前已搭建出符合我校实际需要的系统平台。受多校区合并等历史原因的影响，绝大部分楼宇数据缺失，部分楼宇连纸质图纸</w:t>
      </w:r>
      <w:r>
        <w:rPr>
          <w:rFonts w:ascii="仿宋_GB2312" w:eastAsia="仿宋_GB2312" w:hAnsi="宋体" w:hint="eastAsia"/>
          <w:sz w:val="28"/>
          <w:szCs w:val="28"/>
        </w:rPr>
        <w:t>档案</w:t>
      </w:r>
      <w:r w:rsidRPr="000D6C02">
        <w:rPr>
          <w:rFonts w:ascii="仿宋_GB2312" w:eastAsia="仿宋_GB2312" w:hAnsi="宋体" w:hint="eastAsia"/>
          <w:sz w:val="28"/>
          <w:szCs w:val="28"/>
        </w:rPr>
        <w:t>都没有，这为基础数据库的建设造成了巨大阻力</w:t>
      </w:r>
      <w:r>
        <w:rPr>
          <w:rFonts w:ascii="仿宋_GB2312" w:eastAsia="仿宋_GB2312" w:hAnsi="宋体" w:hint="eastAsia"/>
          <w:sz w:val="28"/>
          <w:szCs w:val="28"/>
        </w:rPr>
        <w:t>。</w:t>
      </w:r>
      <w:r w:rsidRPr="000D6C02">
        <w:rPr>
          <w:rFonts w:ascii="仿宋_GB2312" w:eastAsia="仿宋_GB2312" w:hAnsi="宋体" w:hint="eastAsia"/>
          <w:sz w:val="28"/>
          <w:szCs w:val="28"/>
        </w:rPr>
        <w:t>为了能够在预定时间内完成</w:t>
      </w:r>
      <w:r>
        <w:rPr>
          <w:rFonts w:ascii="仿宋_GB2312" w:eastAsia="仿宋_GB2312" w:hAnsi="宋体" w:hint="eastAsia"/>
          <w:sz w:val="28"/>
          <w:szCs w:val="28"/>
        </w:rPr>
        <w:t>基础数据库建设，我</w:t>
      </w:r>
      <w:r w:rsidRPr="000D6C02">
        <w:rPr>
          <w:rFonts w:ascii="仿宋_GB2312" w:eastAsia="仿宋_GB2312" w:hAnsi="宋体" w:hint="eastAsia"/>
          <w:sz w:val="28"/>
          <w:szCs w:val="28"/>
        </w:rPr>
        <w:t>处</w:t>
      </w:r>
      <w:r>
        <w:rPr>
          <w:rFonts w:ascii="仿宋_GB2312" w:eastAsia="仿宋_GB2312" w:hAnsi="宋体" w:hint="eastAsia"/>
          <w:sz w:val="28"/>
          <w:szCs w:val="28"/>
        </w:rPr>
        <w:t>组织城市与规划学院师生利用休息日，进行了</w:t>
      </w:r>
      <w:r w:rsidRPr="000D6C02">
        <w:rPr>
          <w:rFonts w:ascii="仿宋_GB2312" w:eastAsia="仿宋_GB2312" w:hAnsi="宋体" w:hint="eastAsia"/>
          <w:sz w:val="28"/>
          <w:szCs w:val="28"/>
        </w:rPr>
        <w:t>上百次测绘、核查</w:t>
      </w:r>
      <w:r>
        <w:rPr>
          <w:rFonts w:ascii="仿宋_GB2312" w:eastAsia="仿宋_GB2312" w:hAnsi="宋体" w:hint="eastAsia"/>
          <w:sz w:val="28"/>
          <w:szCs w:val="28"/>
        </w:rPr>
        <w:t>。绘制楼宇平面图100多张，楼</w:t>
      </w:r>
      <w:r>
        <w:rPr>
          <w:rFonts w:ascii="仿宋_GB2312" w:eastAsia="仿宋_GB2312" w:hAnsi="宋体" w:hint="eastAsia"/>
          <w:sz w:val="28"/>
          <w:szCs w:val="28"/>
        </w:rPr>
        <w:lastRenderedPageBreak/>
        <w:t>层平面图300多张，拍摄楼宇全景照片1000多张。</w:t>
      </w:r>
      <w:r w:rsidRPr="000D6C02">
        <w:rPr>
          <w:rFonts w:ascii="仿宋_GB2312" w:eastAsia="仿宋_GB2312" w:hAnsi="宋体" w:hint="eastAsia"/>
          <w:sz w:val="28"/>
          <w:szCs w:val="28"/>
        </w:rPr>
        <w:t>共采集加工房屋信息2.6万</w:t>
      </w:r>
      <w:r>
        <w:rPr>
          <w:rFonts w:ascii="仿宋_GB2312" w:eastAsia="仿宋_GB2312" w:hAnsi="宋体" w:hint="eastAsia"/>
          <w:sz w:val="28"/>
          <w:szCs w:val="28"/>
        </w:rPr>
        <w:t>多</w:t>
      </w:r>
      <w:r w:rsidRPr="000D6C02">
        <w:rPr>
          <w:rFonts w:ascii="仿宋_GB2312" w:eastAsia="仿宋_GB2312" w:hAnsi="宋体" w:hint="eastAsia"/>
          <w:sz w:val="28"/>
          <w:szCs w:val="28"/>
        </w:rPr>
        <w:t>条。</w:t>
      </w:r>
    </w:p>
    <w:p w:rsidR="00A94450" w:rsidRPr="000D6C02" w:rsidRDefault="00A94450" w:rsidP="00387C81">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int="eastAsia"/>
          <w:b/>
          <w:sz w:val="28"/>
          <w:szCs w:val="28"/>
        </w:rPr>
        <w:t>2.</w:t>
      </w:r>
      <w:r w:rsidRPr="000D6C02">
        <w:rPr>
          <w:rFonts w:ascii="仿宋_GB2312" w:eastAsia="仿宋_GB2312" w:hint="eastAsia"/>
          <w:b/>
          <w:sz w:val="28"/>
          <w:szCs w:val="28"/>
        </w:rPr>
        <w:t>运行良好。</w:t>
      </w:r>
      <w:r w:rsidRPr="000D6C02">
        <w:rPr>
          <w:rFonts w:ascii="仿宋_GB2312" w:eastAsia="仿宋_GB2312" w:hAnsi="宋体" w:hint="eastAsia"/>
          <w:sz w:val="28"/>
          <w:szCs w:val="28"/>
        </w:rPr>
        <w:t>为保证系统能够在今年上线，</w:t>
      </w:r>
      <w:r>
        <w:rPr>
          <w:rFonts w:ascii="仿宋_GB2312" w:eastAsia="仿宋_GB2312" w:hAnsi="宋体" w:hint="eastAsia"/>
          <w:sz w:val="28"/>
          <w:szCs w:val="28"/>
        </w:rPr>
        <w:t>12月上旬，组织专家组</w:t>
      </w:r>
      <w:r w:rsidRPr="000D6C02">
        <w:rPr>
          <w:rFonts w:ascii="仿宋_GB2312" w:eastAsia="仿宋_GB2312" w:hAnsi="宋体" w:hint="eastAsia"/>
          <w:sz w:val="28"/>
          <w:szCs w:val="28"/>
        </w:rPr>
        <w:t>对系统查询、档案管理、数据导出、综合统计等功能</w:t>
      </w:r>
      <w:r>
        <w:rPr>
          <w:rFonts w:ascii="仿宋_GB2312" w:eastAsia="仿宋_GB2312" w:hAnsi="宋体" w:hint="eastAsia"/>
          <w:sz w:val="28"/>
          <w:szCs w:val="28"/>
        </w:rPr>
        <w:t>模块</w:t>
      </w:r>
      <w:r w:rsidRPr="000D6C02">
        <w:rPr>
          <w:rFonts w:ascii="仿宋_GB2312" w:eastAsia="仿宋_GB2312" w:hAnsi="宋体" w:hint="eastAsia"/>
          <w:sz w:val="28"/>
          <w:szCs w:val="28"/>
        </w:rPr>
        <w:t>进行测试，</w:t>
      </w:r>
      <w:r>
        <w:rPr>
          <w:rFonts w:ascii="仿宋_GB2312" w:eastAsia="仿宋_GB2312" w:hAnsi="宋体" w:hint="eastAsia"/>
          <w:sz w:val="28"/>
          <w:szCs w:val="28"/>
        </w:rPr>
        <w:t>对</w:t>
      </w:r>
      <w:r w:rsidRPr="000D6C02">
        <w:rPr>
          <w:rFonts w:ascii="仿宋_GB2312" w:eastAsia="仿宋_GB2312" w:hAnsi="宋体" w:hint="eastAsia"/>
          <w:sz w:val="28"/>
          <w:szCs w:val="28"/>
        </w:rPr>
        <w:t>测试过程中发现</w:t>
      </w:r>
      <w:r>
        <w:rPr>
          <w:rFonts w:ascii="仿宋_GB2312" w:eastAsia="仿宋_GB2312" w:hAnsi="宋体" w:hint="eastAsia"/>
          <w:sz w:val="28"/>
          <w:szCs w:val="28"/>
        </w:rPr>
        <w:t>的</w:t>
      </w:r>
      <w:r w:rsidRPr="000D6C02">
        <w:rPr>
          <w:rFonts w:ascii="仿宋_GB2312" w:eastAsia="仿宋_GB2312" w:hAnsi="宋体" w:hint="eastAsia"/>
          <w:sz w:val="28"/>
          <w:szCs w:val="28"/>
        </w:rPr>
        <w:t>问题立即解决，保证系统建设的稳步推进。在后续的系统</w:t>
      </w:r>
      <w:r>
        <w:rPr>
          <w:rFonts w:ascii="仿宋_GB2312" w:eastAsia="仿宋_GB2312" w:hAnsi="宋体" w:hint="eastAsia"/>
          <w:sz w:val="28"/>
          <w:szCs w:val="28"/>
        </w:rPr>
        <w:t>建设</w:t>
      </w:r>
      <w:r w:rsidRPr="000D6C02">
        <w:rPr>
          <w:rFonts w:ascii="仿宋_GB2312" w:eastAsia="仿宋_GB2312" w:hAnsi="宋体" w:hint="eastAsia"/>
          <w:sz w:val="28"/>
          <w:szCs w:val="28"/>
        </w:rPr>
        <w:t>中，我们将加设房屋租赁预警系统、对接智慧化校园，使房产管理朝着信息化、精细化方向发展。</w:t>
      </w:r>
    </w:p>
    <w:p w:rsidR="002E548E" w:rsidRDefault="003D5292" w:rsidP="00387C81">
      <w:pPr>
        <w:adjustRightInd w:val="0"/>
        <w:snapToGrid w:val="0"/>
        <w:spacing w:line="360" w:lineRule="auto"/>
        <w:ind w:firstLineChars="147" w:firstLine="413"/>
        <w:rPr>
          <w:rFonts w:ascii="仿宋_GB2312" w:eastAsia="仿宋_GB2312"/>
          <w:b/>
          <w:sz w:val="28"/>
          <w:szCs w:val="28"/>
        </w:rPr>
      </w:pPr>
      <w:r w:rsidRPr="003D5292">
        <w:rPr>
          <w:rFonts w:ascii="仿宋_GB2312" w:eastAsia="仿宋_GB2312" w:hint="eastAsia"/>
          <w:b/>
          <w:sz w:val="28"/>
          <w:szCs w:val="28"/>
        </w:rPr>
        <w:t>（六） 房产管理</w:t>
      </w:r>
      <w:r w:rsidR="006D454C">
        <w:rPr>
          <w:rFonts w:ascii="仿宋_GB2312" w:eastAsia="仿宋_GB2312" w:hint="eastAsia"/>
          <w:b/>
          <w:sz w:val="28"/>
          <w:szCs w:val="28"/>
        </w:rPr>
        <w:t>勇于担当</w:t>
      </w:r>
      <w:r w:rsidRPr="003D5292">
        <w:rPr>
          <w:rFonts w:ascii="仿宋_GB2312" w:eastAsia="仿宋_GB2312" w:hint="eastAsia"/>
          <w:b/>
          <w:sz w:val="28"/>
          <w:szCs w:val="28"/>
        </w:rPr>
        <w:t>。</w:t>
      </w:r>
    </w:p>
    <w:p w:rsidR="002E548E" w:rsidRDefault="003D5292" w:rsidP="00387C81">
      <w:pPr>
        <w:adjustRightInd w:val="0"/>
        <w:snapToGrid w:val="0"/>
        <w:spacing w:line="360" w:lineRule="auto"/>
        <w:ind w:firstLineChars="147" w:firstLine="413"/>
        <w:rPr>
          <w:rFonts w:ascii="仿宋_GB2312" w:eastAsia="仿宋_GB2312"/>
          <w:sz w:val="28"/>
          <w:szCs w:val="28"/>
        </w:rPr>
      </w:pPr>
      <w:r w:rsidRPr="00387C81">
        <w:rPr>
          <w:rFonts w:ascii="仿宋_GB2312" w:eastAsia="仿宋_GB2312" w:hint="eastAsia"/>
          <w:b/>
          <w:sz w:val="28"/>
          <w:szCs w:val="28"/>
        </w:rPr>
        <w:t>1. 开展办公用房清理整改工作“回头看”工作。</w:t>
      </w:r>
      <w:r w:rsidRPr="003D5292">
        <w:rPr>
          <w:rFonts w:ascii="仿宋_GB2312" w:eastAsia="仿宋_GB2312" w:hint="eastAsia"/>
          <w:sz w:val="28"/>
          <w:szCs w:val="28"/>
        </w:rPr>
        <w:t>组织四个检查小组到各二级单位进行核查，对查出的问题立即整改，对清腾的房屋进行有效规划利用。</w:t>
      </w:r>
      <w:r w:rsidR="002E548E">
        <w:rPr>
          <w:rFonts w:ascii="仿宋_GB2312" w:eastAsia="仿宋_GB2312" w:hint="eastAsia"/>
          <w:sz w:val="28"/>
          <w:szCs w:val="28"/>
        </w:rPr>
        <w:t>3年来，</w:t>
      </w:r>
      <w:r w:rsidR="002E548E" w:rsidRPr="000D6C02">
        <w:rPr>
          <w:rFonts w:ascii="仿宋_GB2312" w:eastAsia="仿宋_GB2312" w:hAnsi="新宋体" w:hint="eastAsia"/>
          <w:sz w:val="28"/>
          <w:szCs w:val="28"/>
        </w:rPr>
        <w:t>为</w:t>
      </w:r>
      <w:r w:rsidR="002E548E">
        <w:rPr>
          <w:rFonts w:ascii="仿宋_GB2312" w:eastAsia="仿宋_GB2312" w:hAnsi="新宋体" w:hint="eastAsia"/>
          <w:sz w:val="28"/>
          <w:szCs w:val="28"/>
        </w:rPr>
        <w:t>二级学院、部门安排调剂办公室、实训中心、录播室</w:t>
      </w:r>
      <w:r w:rsidR="002E548E" w:rsidRPr="000D6C02">
        <w:rPr>
          <w:rFonts w:ascii="仿宋_GB2312" w:eastAsia="仿宋_GB2312" w:hAnsi="新宋体" w:hint="eastAsia"/>
          <w:sz w:val="28"/>
          <w:szCs w:val="28"/>
        </w:rPr>
        <w:t>等近</w:t>
      </w:r>
      <w:r w:rsidR="002E548E">
        <w:rPr>
          <w:rFonts w:ascii="仿宋_GB2312" w:eastAsia="仿宋_GB2312" w:hAnsi="新宋体" w:hint="eastAsia"/>
          <w:sz w:val="28"/>
          <w:szCs w:val="28"/>
        </w:rPr>
        <w:t>300</w:t>
      </w:r>
      <w:r w:rsidR="002E548E" w:rsidRPr="000D6C02">
        <w:rPr>
          <w:rFonts w:ascii="仿宋_GB2312" w:eastAsia="仿宋_GB2312" w:hAnsi="新宋体" w:hint="eastAsia"/>
          <w:sz w:val="28"/>
          <w:szCs w:val="28"/>
        </w:rPr>
        <w:t>间。</w:t>
      </w:r>
    </w:p>
    <w:p w:rsidR="006D454C" w:rsidRDefault="003D5292" w:rsidP="006D454C">
      <w:pPr>
        <w:adjustRightInd w:val="0"/>
        <w:snapToGrid w:val="0"/>
        <w:spacing w:line="360" w:lineRule="auto"/>
        <w:ind w:firstLineChars="147" w:firstLine="413"/>
        <w:rPr>
          <w:rFonts w:ascii="仿宋_GB2312" w:eastAsia="仿宋_GB2312"/>
          <w:sz w:val="28"/>
          <w:szCs w:val="28"/>
        </w:rPr>
      </w:pPr>
      <w:r w:rsidRPr="00387C81">
        <w:rPr>
          <w:rFonts w:ascii="仿宋_GB2312" w:eastAsia="仿宋_GB2312" w:hint="eastAsia"/>
          <w:b/>
          <w:sz w:val="28"/>
          <w:szCs w:val="28"/>
        </w:rPr>
        <w:t>2. 开展公有住房清理整顿工作。</w:t>
      </w:r>
      <w:r w:rsidRPr="003D5292">
        <w:rPr>
          <w:rFonts w:ascii="仿宋_GB2312" w:eastAsia="仿宋_GB2312" w:hint="eastAsia"/>
          <w:sz w:val="28"/>
          <w:szCs w:val="28"/>
        </w:rPr>
        <w:t>对学校322套（间）公有住房进行逐户清查，共清退公有住房65间（套），新签订公有住房租赁合同</w:t>
      </w:r>
      <w:r w:rsidR="0094596E">
        <w:rPr>
          <w:rFonts w:ascii="仿宋_GB2312" w:eastAsia="仿宋_GB2312" w:hint="eastAsia"/>
          <w:sz w:val="28"/>
          <w:szCs w:val="28"/>
        </w:rPr>
        <w:t>150多</w:t>
      </w:r>
      <w:r w:rsidRPr="003D5292">
        <w:rPr>
          <w:rFonts w:ascii="仿宋_GB2312" w:eastAsia="仿宋_GB2312" w:hint="eastAsia"/>
          <w:sz w:val="28"/>
          <w:szCs w:val="28"/>
        </w:rPr>
        <w:t>份，收取房租</w:t>
      </w:r>
      <w:r w:rsidR="0094596E">
        <w:rPr>
          <w:rFonts w:ascii="仿宋_GB2312" w:eastAsia="仿宋_GB2312" w:hint="eastAsia"/>
          <w:sz w:val="28"/>
          <w:szCs w:val="28"/>
        </w:rPr>
        <w:t>60多</w:t>
      </w:r>
      <w:r w:rsidRPr="003D5292">
        <w:rPr>
          <w:rFonts w:ascii="仿宋_GB2312" w:eastAsia="仿宋_GB2312" w:hint="eastAsia"/>
          <w:sz w:val="28"/>
          <w:szCs w:val="28"/>
        </w:rPr>
        <w:t>万元。</w:t>
      </w:r>
    </w:p>
    <w:p w:rsidR="006D454C" w:rsidRDefault="003D5292" w:rsidP="006D454C">
      <w:pPr>
        <w:adjustRightInd w:val="0"/>
        <w:snapToGrid w:val="0"/>
        <w:spacing w:line="520" w:lineRule="exact"/>
        <w:ind w:firstLineChars="200" w:firstLine="562"/>
        <w:rPr>
          <w:rFonts w:ascii="仿宋_GB2312" w:eastAsia="仿宋_GB2312" w:hAnsi="新宋体"/>
          <w:sz w:val="28"/>
          <w:szCs w:val="28"/>
        </w:rPr>
      </w:pPr>
      <w:r w:rsidRPr="006D454C">
        <w:rPr>
          <w:rFonts w:ascii="仿宋_GB2312" w:eastAsia="仿宋_GB2312" w:hint="eastAsia"/>
          <w:b/>
          <w:sz w:val="28"/>
          <w:szCs w:val="28"/>
        </w:rPr>
        <w:t>3. 开展经营性用房清理及移交工作。</w:t>
      </w:r>
      <w:r w:rsidR="006D454C" w:rsidRPr="00EA3D04">
        <w:rPr>
          <w:rFonts w:ascii="仿宋_GB2312" w:eastAsia="仿宋_GB2312" w:hAnsi="新宋体" w:hint="eastAsia"/>
          <w:sz w:val="28"/>
          <w:szCs w:val="28"/>
        </w:rPr>
        <w:t>组织定期开展</w:t>
      </w:r>
      <w:r w:rsidR="006D454C" w:rsidRPr="000D6C02">
        <w:rPr>
          <w:rFonts w:ascii="仿宋_GB2312" w:eastAsia="仿宋_GB2312" w:hAnsi="新宋体" w:hint="eastAsia"/>
          <w:sz w:val="28"/>
          <w:szCs w:val="28"/>
        </w:rPr>
        <w:t>经营用房安全检查及食品卫生安全检查，常规检查及安全巡查</w:t>
      </w:r>
      <w:r w:rsidR="006D454C">
        <w:rPr>
          <w:rFonts w:ascii="仿宋_GB2312" w:eastAsia="仿宋_GB2312" w:hAnsi="新宋体" w:hint="eastAsia"/>
          <w:sz w:val="28"/>
          <w:szCs w:val="28"/>
        </w:rPr>
        <w:t>60</w:t>
      </w:r>
      <w:r w:rsidR="006D454C" w:rsidRPr="000D6C02">
        <w:rPr>
          <w:rFonts w:ascii="仿宋_GB2312" w:eastAsia="仿宋_GB2312" w:hAnsi="新宋体" w:hint="eastAsia"/>
          <w:sz w:val="28"/>
          <w:szCs w:val="28"/>
        </w:rPr>
        <w:t>余次，发放安全整改通知、安全注意事项、食品卫生安全须知等1200多份。</w:t>
      </w:r>
      <w:r w:rsidR="006D454C">
        <w:rPr>
          <w:rFonts w:ascii="仿宋_GB2312" w:eastAsia="仿宋_GB2312" w:hAnsi="新宋体" w:hint="eastAsia"/>
          <w:sz w:val="28"/>
          <w:szCs w:val="28"/>
        </w:rPr>
        <w:t>3年签订</w:t>
      </w:r>
      <w:r w:rsidR="006D454C" w:rsidRPr="000D6C02">
        <w:rPr>
          <w:rFonts w:ascii="仿宋_GB2312" w:eastAsia="仿宋_GB2312" w:hAnsi="新宋体" w:hint="eastAsia"/>
          <w:sz w:val="28"/>
          <w:szCs w:val="28"/>
        </w:rPr>
        <w:t>经营用房</w:t>
      </w:r>
      <w:r w:rsidR="006D454C">
        <w:rPr>
          <w:rFonts w:ascii="仿宋_GB2312" w:eastAsia="仿宋_GB2312" w:hAnsi="新宋体" w:hint="eastAsia"/>
          <w:sz w:val="28"/>
          <w:szCs w:val="28"/>
        </w:rPr>
        <w:t>租赁合同300多</w:t>
      </w:r>
      <w:r w:rsidR="006D454C" w:rsidRPr="000D6C02">
        <w:rPr>
          <w:rFonts w:ascii="仿宋_GB2312" w:eastAsia="仿宋_GB2312" w:hAnsi="新宋体" w:hint="eastAsia"/>
          <w:sz w:val="28"/>
          <w:szCs w:val="28"/>
        </w:rPr>
        <w:t>份，收缴房租</w:t>
      </w:r>
      <w:r w:rsidR="006D454C">
        <w:rPr>
          <w:rFonts w:ascii="仿宋_GB2312" w:eastAsia="仿宋_GB2312" w:hAnsi="新宋体" w:hint="eastAsia"/>
          <w:sz w:val="28"/>
          <w:szCs w:val="28"/>
        </w:rPr>
        <w:t>800多</w:t>
      </w:r>
      <w:r w:rsidR="006D454C" w:rsidRPr="000D6C02">
        <w:rPr>
          <w:rFonts w:ascii="仿宋_GB2312" w:eastAsia="仿宋_GB2312" w:hAnsi="新宋体" w:hint="eastAsia"/>
          <w:sz w:val="28"/>
          <w:szCs w:val="28"/>
        </w:rPr>
        <w:t>万元。</w:t>
      </w:r>
    </w:p>
    <w:p w:rsidR="0094596E" w:rsidRPr="000D6C02" w:rsidRDefault="003D5292" w:rsidP="00387C81">
      <w:pPr>
        <w:adjustRightInd w:val="0"/>
        <w:snapToGrid w:val="0"/>
        <w:spacing w:line="360" w:lineRule="auto"/>
        <w:ind w:firstLineChars="147" w:firstLine="413"/>
        <w:rPr>
          <w:rFonts w:ascii="仿宋_GB2312" w:eastAsia="仿宋_GB2312"/>
          <w:b/>
          <w:sz w:val="28"/>
          <w:szCs w:val="28"/>
        </w:rPr>
      </w:pPr>
      <w:r w:rsidRPr="003D5292">
        <w:rPr>
          <w:rFonts w:ascii="仿宋_GB2312" w:eastAsia="仿宋_GB2312" w:hint="eastAsia"/>
          <w:b/>
          <w:sz w:val="28"/>
          <w:szCs w:val="28"/>
        </w:rPr>
        <w:t>（七） 公司运营</w:t>
      </w:r>
      <w:r w:rsidR="006D454C">
        <w:rPr>
          <w:rFonts w:ascii="仿宋_GB2312" w:eastAsia="仿宋_GB2312" w:hint="eastAsia"/>
          <w:b/>
          <w:sz w:val="28"/>
          <w:szCs w:val="28"/>
        </w:rPr>
        <w:t>渐入佳境</w:t>
      </w:r>
      <w:r w:rsidRPr="003D5292">
        <w:rPr>
          <w:rFonts w:ascii="仿宋_GB2312" w:eastAsia="仿宋_GB2312" w:hint="eastAsia"/>
          <w:b/>
          <w:sz w:val="28"/>
          <w:szCs w:val="28"/>
        </w:rPr>
        <w:t>。</w:t>
      </w:r>
    </w:p>
    <w:p w:rsidR="0094596E" w:rsidRPr="000D6C02" w:rsidRDefault="0094596E"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1.</w:t>
      </w:r>
      <w:r w:rsidRPr="000D6C02">
        <w:rPr>
          <w:rFonts w:ascii="仿宋_GB2312" w:eastAsia="仿宋_GB2312" w:hint="eastAsia"/>
          <w:b/>
          <w:sz w:val="28"/>
          <w:szCs w:val="28"/>
        </w:rPr>
        <w:t>圆满完成第一目标管理期任务。</w:t>
      </w:r>
      <w:r w:rsidRPr="000D6C02">
        <w:rPr>
          <w:rFonts w:ascii="仿宋_GB2312" w:eastAsia="仿宋_GB2312" w:hAnsi="宋体" w:cs="宋体" w:hint="eastAsia"/>
          <w:bCs/>
          <w:kern w:val="0"/>
          <w:sz w:val="28"/>
          <w:szCs w:val="28"/>
        </w:rPr>
        <w:t>餐旅实训中心（师苑宾馆）（以下简称中心）圆满完成第一目标管理期任务，上</w:t>
      </w:r>
      <w:r>
        <w:rPr>
          <w:rFonts w:ascii="仿宋_GB2312" w:eastAsia="仿宋_GB2312" w:hAnsi="宋体" w:cs="宋体" w:hint="eastAsia"/>
          <w:bCs/>
          <w:kern w:val="0"/>
          <w:sz w:val="28"/>
          <w:szCs w:val="28"/>
        </w:rPr>
        <w:t>交</w:t>
      </w:r>
      <w:r w:rsidRPr="000D6C02">
        <w:rPr>
          <w:rFonts w:ascii="仿宋_GB2312" w:eastAsia="仿宋_GB2312" w:hAnsi="宋体" w:cs="宋体" w:hint="eastAsia"/>
          <w:bCs/>
          <w:kern w:val="0"/>
          <w:sz w:val="28"/>
          <w:szCs w:val="28"/>
        </w:rPr>
        <w:t>学校</w:t>
      </w:r>
      <w:r>
        <w:rPr>
          <w:rFonts w:ascii="仿宋_GB2312" w:eastAsia="仿宋_GB2312" w:hAnsi="宋体" w:cs="宋体" w:hint="eastAsia"/>
          <w:bCs/>
          <w:kern w:val="0"/>
          <w:sz w:val="28"/>
          <w:szCs w:val="28"/>
        </w:rPr>
        <w:t>目标管理费</w:t>
      </w:r>
      <w:r w:rsidRPr="000D6C02">
        <w:rPr>
          <w:rFonts w:ascii="仿宋_GB2312" w:eastAsia="仿宋_GB2312" w:hAnsi="宋体" w:cs="宋体" w:hint="eastAsia"/>
          <w:bCs/>
          <w:kern w:val="0"/>
          <w:sz w:val="28"/>
          <w:szCs w:val="28"/>
        </w:rPr>
        <w:t>168万元</w:t>
      </w:r>
      <w:r>
        <w:rPr>
          <w:rFonts w:ascii="仿宋_GB2312" w:eastAsia="仿宋_GB2312" w:hAnsi="宋体" w:cs="宋体" w:hint="eastAsia"/>
          <w:bCs/>
          <w:kern w:val="0"/>
          <w:sz w:val="28"/>
          <w:szCs w:val="28"/>
        </w:rPr>
        <w:t>，另上交</w:t>
      </w:r>
      <w:r w:rsidRPr="000D6C02">
        <w:rPr>
          <w:rFonts w:ascii="仿宋_GB2312" w:eastAsia="仿宋_GB2312" w:hAnsi="宋体" w:cs="宋体" w:hint="eastAsia"/>
          <w:bCs/>
          <w:kern w:val="0"/>
          <w:sz w:val="28"/>
          <w:szCs w:val="28"/>
        </w:rPr>
        <w:t>学校</w:t>
      </w:r>
      <w:r>
        <w:rPr>
          <w:rFonts w:ascii="仿宋_GB2312" w:eastAsia="仿宋_GB2312" w:hAnsi="宋体" w:cs="宋体" w:hint="eastAsia"/>
          <w:bCs/>
          <w:kern w:val="0"/>
          <w:sz w:val="28"/>
          <w:szCs w:val="28"/>
        </w:rPr>
        <w:t>净</w:t>
      </w:r>
      <w:r w:rsidRPr="000D6C02">
        <w:rPr>
          <w:rFonts w:ascii="仿宋_GB2312" w:eastAsia="仿宋_GB2312" w:hAnsi="宋体" w:cs="宋体" w:hint="eastAsia"/>
          <w:bCs/>
          <w:kern w:val="0"/>
          <w:sz w:val="28"/>
          <w:szCs w:val="28"/>
        </w:rPr>
        <w:t>利润7</w:t>
      </w:r>
      <w:r>
        <w:rPr>
          <w:rFonts w:ascii="仿宋_GB2312" w:eastAsia="仿宋_GB2312" w:hAnsi="宋体" w:cs="宋体" w:hint="eastAsia"/>
          <w:bCs/>
          <w:kern w:val="0"/>
          <w:sz w:val="28"/>
          <w:szCs w:val="28"/>
        </w:rPr>
        <w:t>.6万</w:t>
      </w:r>
      <w:r w:rsidRPr="000D6C02">
        <w:rPr>
          <w:rFonts w:ascii="仿宋_GB2312" w:eastAsia="仿宋_GB2312" w:hAnsi="宋体" w:cs="宋体" w:hint="eastAsia"/>
          <w:bCs/>
          <w:kern w:val="0"/>
          <w:sz w:val="28"/>
          <w:szCs w:val="28"/>
        </w:rPr>
        <w:t>元。</w:t>
      </w:r>
    </w:p>
    <w:p w:rsidR="0094596E" w:rsidRDefault="0094596E" w:rsidP="00387C81">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int="eastAsia"/>
          <w:b/>
          <w:sz w:val="28"/>
          <w:szCs w:val="28"/>
        </w:rPr>
        <w:t>2.</w:t>
      </w:r>
      <w:r w:rsidRPr="000D6C02">
        <w:rPr>
          <w:rFonts w:ascii="仿宋_GB2312" w:eastAsia="仿宋_GB2312" w:hint="eastAsia"/>
          <w:b/>
          <w:sz w:val="28"/>
          <w:szCs w:val="28"/>
        </w:rPr>
        <w:t>精心组织</w:t>
      </w:r>
      <w:r w:rsidR="00A94450">
        <w:rPr>
          <w:rFonts w:ascii="仿宋_GB2312" w:eastAsia="仿宋_GB2312" w:hint="eastAsia"/>
          <w:b/>
          <w:sz w:val="28"/>
          <w:szCs w:val="28"/>
        </w:rPr>
        <w:t>年度</w:t>
      </w:r>
      <w:r w:rsidRPr="000D6C02">
        <w:rPr>
          <w:rFonts w:ascii="仿宋_GB2312" w:eastAsia="仿宋_GB2312" w:hint="eastAsia"/>
          <w:b/>
          <w:sz w:val="28"/>
          <w:szCs w:val="28"/>
        </w:rPr>
        <w:t>考核</w:t>
      </w:r>
      <w:r w:rsidR="00A94450">
        <w:rPr>
          <w:rFonts w:ascii="仿宋_GB2312" w:eastAsia="仿宋_GB2312" w:hint="eastAsia"/>
          <w:b/>
          <w:sz w:val="28"/>
          <w:szCs w:val="28"/>
        </w:rPr>
        <w:t>及</w:t>
      </w:r>
      <w:r w:rsidRPr="000D6C02">
        <w:rPr>
          <w:rFonts w:ascii="仿宋_GB2312" w:eastAsia="仿宋_GB2312" w:hint="eastAsia"/>
          <w:b/>
          <w:sz w:val="28"/>
          <w:szCs w:val="28"/>
        </w:rPr>
        <w:t>审计。</w:t>
      </w:r>
      <w:r w:rsidRPr="000D6C02">
        <w:rPr>
          <w:rFonts w:ascii="仿宋_GB2312" w:eastAsia="仿宋_GB2312" w:hAnsi="宋体" w:cs="宋体" w:hint="eastAsia"/>
          <w:bCs/>
          <w:kern w:val="0"/>
          <w:sz w:val="28"/>
          <w:szCs w:val="28"/>
        </w:rPr>
        <w:t>2019年4月和9月，由</w:t>
      </w:r>
      <w:r w:rsidRPr="000D6C02">
        <w:rPr>
          <w:rFonts w:ascii="仿宋_GB2312" w:eastAsia="仿宋_GB2312" w:hint="eastAsia"/>
          <w:sz w:val="28"/>
          <w:szCs w:val="28"/>
        </w:rPr>
        <w:t>国有资产管理处、</w:t>
      </w:r>
      <w:r w:rsidRPr="000D6C02">
        <w:rPr>
          <w:rFonts w:ascii="仿宋_GB2312" w:eastAsia="仿宋_GB2312" w:hAnsi="宋体" w:cs="宋体" w:hint="eastAsia"/>
          <w:bCs/>
          <w:kern w:val="0"/>
          <w:sz w:val="28"/>
          <w:szCs w:val="28"/>
        </w:rPr>
        <w:t>资产经营公司牵头，成立由纪委监察处、组织部、财务处、审计处、人事处及国资处负责人组成的考核小组，对中心半年度、全</w:t>
      </w:r>
      <w:r w:rsidRPr="000D6C02">
        <w:rPr>
          <w:rFonts w:ascii="仿宋_GB2312" w:eastAsia="仿宋_GB2312" w:hAnsi="宋体" w:cs="宋体" w:hint="eastAsia"/>
          <w:bCs/>
          <w:kern w:val="0"/>
          <w:sz w:val="28"/>
          <w:szCs w:val="28"/>
        </w:rPr>
        <w:lastRenderedPageBreak/>
        <w:t>年度</w:t>
      </w:r>
      <w:r>
        <w:rPr>
          <w:rFonts w:ascii="仿宋_GB2312" w:eastAsia="仿宋_GB2312" w:hAnsi="宋体" w:cs="宋体" w:hint="eastAsia"/>
          <w:bCs/>
          <w:kern w:val="0"/>
          <w:sz w:val="28"/>
          <w:szCs w:val="28"/>
        </w:rPr>
        <w:t>运</w:t>
      </w:r>
      <w:r w:rsidRPr="000D6C02">
        <w:rPr>
          <w:rFonts w:ascii="仿宋_GB2312" w:eastAsia="仿宋_GB2312" w:hAnsi="宋体" w:cs="宋体" w:hint="eastAsia"/>
          <w:bCs/>
          <w:kern w:val="0"/>
          <w:sz w:val="28"/>
          <w:szCs w:val="28"/>
        </w:rPr>
        <w:t>营情况分别进行了考核。通过考核，中心满意度测评总体为良好，中心及其负责人的业务考核结果均为合格。2019年9月，</w:t>
      </w:r>
      <w:r>
        <w:rPr>
          <w:rFonts w:ascii="仿宋_GB2312" w:eastAsia="仿宋_GB2312" w:hAnsi="宋体" w:hint="eastAsia"/>
          <w:sz w:val="28"/>
          <w:szCs w:val="28"/>
        </w:rPr>
        <w:t>委托</w:t>
      </w:r>
      <w:r w:rsidRPr="000D6C02">
        <w:rPr>
          <w:rFonts w:ascii="仿宋_GB2312" w:eastAsia="仿宋_GB2312" w:hAnsi="宋体" w:hint="eastAsia"/>
          <w:sz w:val="28"/>
          <w:szCs w:val="28"/>
        </w:rPr>
        <w:t>校外专业审计</w:t>
      </w:r>
      <w:r>
        <w:rPr>
          <w:rFonts w:ascii="仿宋_GB2312" w:eastAsia="仿宋_GB2312" w:hAnsi="宋体" w:hint="eastAsia"/>
          <w:sz w:val="28"/>
          <w:szCs w:val="28"/>
        </w:rPr>
        <w:t>机构</w:t>
      </w:r>
      <w:r w:rsidRPr="000D6C02">
        <w:rPr>
          <w:rFonts w:ascii="仿宋_GB2312" w:eastAsia="仿宋_GB2312" w:hAnsi="宋体" w:hint="eastAsia"/>
          <w:sz w:val="28"/>
          <w:szCs w:val="28"/>
        </w:rPr>
        <w:t>对中心全年度</w:t>
      </w:r>
      <w:r>
        <w:rPr>
          <w:rFonts w:ascii="仿宋_GB2312" w:eastAsia="仿宋_GB2312" w:hAnsi="宋体" w:hint="eastAsia"/>
          <w:sz w:val="28"/>
          <w:szCs w:val="28"/>
        </w:rPr>
        <w:t>运</w:t>
      </w:r>
      <w:r w:rsidRPr="000D6C02">
        <w:rPr>
          <w:rFonts w:ascii="仿宋_GB2312" w:eastAsia="仿宋_GB2312" w:hAnsi="宋体" w:hint="eastAsia"/>
          <w:sz w:val="28"/>
          <w:szCs w:val="28"/>
        </w:rPr>
        <w:t>营情况</w:t>
      </w:r>
      <w:r>
        <w:rPr>
          <w:rFonts w:ascii="仿宋_GB2312" w:eastAsia="仿宋_GB2312" w:hAnsi="宋体" w:hint="eastAsia"/>
          <w:sz w:val="28"/>
          <w:szCs w:val="28"/>
        </w:rPr>
        <w:t>及</w:t>
      </w:r>
      <w:r w:rsidRPr="000D6C02">
        <w:rPr>
          <w:rFonts w:ascii="仿宋_GB2312" w:eastAsia="仿宋_GB2312" w:hAnsi="宋体" w:hint="eastAsia"/>
          <w:sz w:val="28"/>
          <w:szCs w:val="28"/>
        </w:rPr>
        <w:t>中心</w:t>
      </w:r>
      <w:r>
        <w:rPr>
          <w:rFonts w:ascii="仿宋_GB2312" w:eastAsia="仿宋_GB2312" w:hAnsi="宋体" w:hint="eastAsia"/>
          <w:sz w:val="28"/>
          <w:szCs w:val="28"/>
        </w:rPr>
        <w:t>负责人</w:t>
      </w:r>
      <w:r w:rsidRPr="000D6C02">
        <w:rPr>
          <w:rFonts w:ascii="仿宋_GB2312" w:eastAsia="仿宋_GB2312" w:hAnsi="宋体" w:hint="eastAsia"/>
          <w:sz w:val="28"/>
          <w:szCs w:val="28"/>
        </w:rPr>
        <w:t>履职情况</w:t>
      </w:r>
      <w:r>
        <w:rPr>
          <w:rFonts w:ascii="仿宋_GB2312" w:eastAsia="仿宋_GB2312" w:hAnsi="宋体" w:hint="eastAsia"/>
          <w:sz w:val="28"/>
          <w:szCs w:val="28"/>
        </w:rPr>
        <w:t>进行了</w:t>
      </w:r>
      <w:r w:rsidRPr="000D6C02">
        <w:rPr>
          <w:rFonts w:ascii="仿宋_GB2312" w:eastAsia="仿宋_GB2312" w:hAnsi="宋体" w:hint="eastAsia"/>
          <w:sz w:val="28"/>
          <w:szCs w:val="28"/>
        </w:rPr>
        <w:t>审计。</w:t>
      </w:r>
    </w:p>
    <w:p w:rsidR="0094596E" w:rsidRPr="000D6C02" w:rsidRDefault="0094596E" w:rsidP="00387C81">
      <w:pPr>
        <w:adjustRightInd w:val="0"/>
        <w:snapToGrid w:val="0"/>
        <w:spacing w:line="360" w:lineRule="auto"/>
        <w:ind w:firstLineChars="200" w:firstLine="562"/>
        <w:rPr>
          <w:rFonts w:ascii="仿宋_GB2312" w:eastAsia="仿宋_GB2312" w:hAnsi="宋体"/>
          <w:sz w:val="28"/>
          <w:szCs w:val="28"/>
        </w:rPr>
      </w:pPr>
      <w:r>
        <w:rPr>
          <w:rFonts w:ascii="仿宋_GB2312" w:eastAsia="仿宋_GB2312" w:hint="eastAsia"/>
          <w:b/>
          <w:sz w:val="28"/>
          <w:szCs w:val="28"/>
        </w:rPr>
        <w:t>3.</w:t>
      </w:r>
      <w:r w:rsidRPr="000D6C02">
        <w:rPr>
          <w:rFonts w:ascii="仿宋_GB2312" w:eastAsia="仿宋_GB2312" w:hint="eastAsia"/>
          <w:b/>
          <w:sz w:val="28"/>
          <w:szCs w:val="28"/>
        </w:rPr>
        <w:t>签订新一轮目标管理责任书。</w:t>
      </w:r>
      <w:r w:rsidRPr="000D6C02">
        <w:rPr>
          <w:rFonts w:ascii="仿宋_GB2312" w:eastAsia="仿宋_GB2312" w:hAnsi="宋体" w:hint="eastAsia"/>
          <w:sz w:val="28"/>
          <w:szCs w:val="28"/>
        </w:rPr>
        <w:t>2019年9月，学校资产经营公司</w:t>
      </w:r>
      <w:r>
        <w:rPr>
          <w:rFonts w:ascii="仿宋_GB2312" w:eastAsia="仿宋_GB2312" w:hAnsi="宋体" w:hint="eastAsia"/>
          <w:sz w:val="28"/>
          <w:szCs w:val="28"/>
        </w:rPr>
        <w:t>代表学校</w:t>
      </w:r>
      <w:r w:rsidRPr="000D6C02">
        <w:rPr>
          <w:rFonts w:ascii="仿宋_GB2312" w:eastAsia="仿宋_GB2312" w:hAnsi="宋体" w:hint="eastAsia"/>
          <w:sz w:val="28"/>
          <w:szCs w:val="28"/>
        </w:rPr>
        <w:t>与中心签订了第二</w:t>
      </w:r>
      <w:r>
        <w:rPr>
          <w:rFonts w:ascii="仿宋_GB2312" w:eastAsia="仿宋_GB2312" w:hAnsi="宋体" w:hint="eastAsia"/>
          <w:sz w:val="28"/>
          <w:szCs w:val="28"/>
        </w:rPr>
        <w:t>目标管理</w:t>
      </w:r>
      <w:r w:rsidRPr="000D6C02">
        <w:rPr>
          <w:rFonts w:ascii="仿宋_GB2312" w:eastAsia="仿宋_GB2312" w:hAnsi="宋体" w:hint="eastAsia"/>
          <w:sz w:val="28"/>
          <w:szCs w:val="28"/>
        </w:rPr>
        <w:t>期（2019年9月1日－2020年8月31日）目标管理责任书，明确了甲乙双方的责任、权利和义务，以及考核奖惩办法</w:t>
      </w:r>
      <w:r>
        <w:rPr>
          <w:rFonts w:ascii="仿宋_GB2312" w:eastAsia="仿宋_GB2312" w:hAnsi="宋体" w:hint="eastAsia"/>
          <w:sz w:val="28"/>
          <w:szCs w:val="28"/>
        </w:rPr>
        <w:t>等</w:t>
      </w:r>
      <w:r w:rsidRPr="000D6C02">
        <w:rPr>
          <w:rFonts w:ascii="仿宋_GB2312" w:eastAsia="仿宋_GB2312" w:hAnsi="宋体" w:hint="eastAsia"/>
          <w:sz w:val="28"/>
          <w:szCs w:val="28"/>
        </w:rPr>
        <w:t>。</w:t>
      </w:r>
      <w:r w:rsidR="00282E6A">
        <w:rPr>
          <w:rFonts w:ascii="仿宋_GB2312" w:eastAsia="仿宋_GB2312" w:hAnsi="宋体" w:hint="eastAsia"/>
          <w:sz w:val="28"/>
          <w:szCs w:val="28"/>
        </w:rPr>
        <w:t>目前已上交目标管理费40万元。</w:t>
      </w:r>
    </w:p>
    <w:p w:rsidR="0094596E" w:rsidRPr="0094596E" w:rsidRDefault="0094596E" w:rsidP="00387C81">
      <w:pPr>
        <w:adjustRightInd w:val="0"/>
        <w:snapToGrid w:val="0"/>
        <w:spacing w:line="360" w:lineRule="auto"/>
        <w:ind w:firstLineChars="200" w:firstLine="562"/>
        <w:rPr>
          <w:rFonts w:ascii="仿宋_GB2312" w:eastAsia="仿宋_GB2312"/>
          <w:sz w:val="28"/>
          <w:szCs w:val="28"/>
        </w:rPr>
      </w:pPr>
      <w:r>
        <w:rPr>
          <w:rFonts w:ascii="仿宋_GB2312" w:eastAsia="仿宋_GB2312" w:hint="eastAsia"/>
          <w:b/>
          <w:sz w:val="28"/>
          <w:szCs w:val="28"/>
        </w:rPr>
        <w:t>4.</w:t>
      </w:r>
      <w:r w:rsidRPr="000D6C02">
        <w:rPr>
          <w:rFonts w:ascii="仿宋_GB2312" w:eastAsia="仿宋_GB2312" w:hint="eastAsia"/>
          <w:b/>
          <w:sz w:val="28"/>
          <w:szCs w:val="28"/>
        </w:rPr>
        <w:t>取得政府定点服务单位资格。</w:t>
      </w:r>
      <w:r w:rsidRPr="000D6C02">
        <w:rPr>
          <w:rFonts w:ascii="仿宋_GB2312" w:eastAsia="仿宋_GB2312" w:hAnsi="宋体" w:hint="eastAsia"/>
          <w:sz w:val="28"/>
          <w:szCs w:val="28"/>
        </w:rPr>
        <w:t>参加“2020-2021年度盐城市市级党政机关会议定点场所”采购招标会并成功入</w:t>
      </w:r>
      <w:r>
        <w:rPr>
          <w:rFonts w:ascii="仿宋_GB2312" w:eastAsia="仿宋_GB2312" w:hAnsi="宋体" w:hint="eastAsia"/>
          <w:sz w:val="28"/>
          <w:szCs w:val="28"/>
        </w:rPr>
        <w:t>选</w:t>
      </w:r>
      <w:r w:rsidRPr="000D6C02">
        <w:rPr>
          <w:rFonts w:ascii="仿宋_GB2312" w:eastAsia="仿宋_GB2312" w:hAnsi="宋体" w:hint="eastAsia"/>
          <w:sz w:val="28"/>
          <w:szCs w:val="28"/>
        </w:rPr>
        <w:t>。中心将在2020-2021两年内作为政府会议定点</w:t>
      </w:r>
      <w:r>
        <w:rPr>
          <w:rFonts w:ascii="仿宋_GB2312" w:eastAsia="仿宋_GB2312" w:hAnsi="宋体" w:hint="eastAsia"/>
          <w:sz w:val="28"/>
          <w:szCs w:val="28"/>
        </w:rPr>
        <w:t>服务</w:t>
      </w:r>
      <w:r w:rsidRPr="000D6C02">
        <w:rPr>
          <w:rFonts w:ascii="仿宋_GB2312" w:eastAsia="仿宋_GB2312" w:hAnsi="宋体" w:hint="eastAsia"/>
          <w:sz w:val="28"/>
          <w:szCs w:val="28"/>
        </w:rPr>
        <w:t>单位，为扩大学校影响</w:t>
      </w:r>
      <w:r>
        <w:rPr>
          <w:rFonts w:ascii="仿宋_GB2312" w:eastAsia="仿宋_GB2312" w:hAnsi="宋体" w:hint="eastAsia"/>
          <w:sz w:val="28"/>
          <w:szCs w:val="28"/>
        </w:rPr>
        <w:t>，</w:t>
      </w:r>
      <w:r w:rsidRPr="000D6C02">
        <w:rPr>
          <w:rFonts w:ascii="仿宋_GB2312" w:eastAsia="仿宋_GB2312" w:hAnsi="宋体" w:hint="eastAsia"/>
          <w:sz w:val="28"/>
          <w:szCs w:val="28"/>
        </w:rPr>
        <w:t>提升中心</w:t>
      </w:r>
      <w:r>
        <w:rPr>
          <w:rFonts w:ascii="仿宋_GB2312" w:eastAsia="仿宋_GB2312" w:hAnsi="宋体" w:hint="eastAsia"/>
          <w:sz w:val="28"/>
          <w:szCs w:val="28"/>
        </w:rPr>
        <w:t>运营</w:t>
      </w:r>
      <w:r w:rsidRPr="000D6C02">
        <w:rPr>
          <w:rFonts w:ascii="仿宋_GB2312" w:eastAsia="仿宋_GB2312" w:hAnsi="宋体" w:hint="eastAsia"/>
          <w:sz w:val="28"/>
          <w:szCs w:val="28"/>
        </w:rPr>
        <w:t>效益</w:t>
      </w:r>
      <w:r>
        <w:rPr>
          <w:rFonts w:ascii="仿宋_GB2312" w:eastAsia="仿宋_GB2312" w:hAnsi="宋体" w:hint="eastAsia"/>
          <w:sz w:val="28"/>
          <w:szCs w:val="28"/>
        </w:rPr>
        <w:t>具有十分重要的意义</w:t>
      </w:r>
      <w:r w:rsidRPr="000D6C02">
        <w:rPr>
          <w:rFonts w:ascii="仿宋_GB2312" w:eastAsia="仿宋_GB2312" w:hAnsi="宋体" w:hint="eastAsia"/>
          <w:sz w:val="28"/>
          <w:szCs w:val="28"/>
        </w:rPr>
        <w:t>。</w:t>
      </w:r>
    </w:p>
    <w:p w:rsidR="003D5292" w:rsidRPr="003D5292" w:rsidRDefault="003D5292" w:rsidP="00387C81">
      <w:pPr>
        <w:adjustRightInd w:val="0"/>
        <w:snapToGrid w:val="0"/>
        <w:spacing w:line="360" w:lineRule="auto"/>
        <w:ind w:firstLineChars="200" w:firstLine="562"/>
        <w:rPr>
          <w:rFonts w:ascii="仿宋_GB2312" w:eastAsia="仿宋_GB2312"/>
          <w:sz w:val="28"/>
          <w:szCs w:val="28"/>
        </w:rPr>
      </w:pPr>
      <w:r w:rsidRPr="003D5292">
        <w:rPr>
          <w:rFonts w:ascii="仿宋_GB2312" w:eastAsia="仿宋_GB2312" w:hint="eastAsia"/>
          <w:b/>
          <w:sz w:val="28"/>
          <w:szCs w:val="28"/>
        </w:rPr>
        <w:t>（八）</w:t>
      </w:r>
      <w:r w:rsidR="006D454C">
        <w:rPr>
          <w:rFonts w:ascii="仿宋_GB2312" w:eastAsia="仿宋_GB2312" w:hint="eastAsia"/>
          <w:b/>
          <w:sz w:val="28"/>
          <w:szCs w:val="28"/>
        </w:rPr>
        <w:t>会议</w:t>
      </w:r>
      <w:r w:rsidRPr="003D5292">
        <w:rPr>
          <w:rFonts w:ascii="仿宋_GB2312" w:eastAsia="仿宋_GB2312" w:hint="eastAsia"/>
          <w:b/>
          <w:sz w:val="28"/>
          <w:szCs w:val="28"/>
        </w:rPr>
        <w:t>服务保障有力。</w:t>
      </w:r>
      <w:r w:rsidR="00A94450">
        <w:rPr>
          <w:rFonts w:ascii="仿宋_GB2312" w:eastAsia="仿宋_GB2312" w:hint="eastAsia"/>
          <w:sz w:val="28"/>
          <w:szCs w:val="28"/>
        </w:rPr>
        <w:t>3</w:t>
      </w:r>
      <w:r w:rsidRPr="003D5292">
        <w:rPr>
          <w:rFonts w:ascii="仿宋_GB2312" w:eastAsia="仿宋_GB2312" w:hint="eastAsia"/>
          <w:sz w:val="28"/>
          <w:szCs w:val="28"/>
        </w:rPr>
        <w:t>年来，我们倾心服务建校60周年发展大会、学校第三次党代会、学校第五届教职工代表大会</w:t>
      </w:r>
      <w:r w:rsidR="00A94450">
        <w:rPr>
          <w:rFonts w:ascii="仿宋_GB2312" w:eastAsia="仿宋_GB2312" w:hint="eastAsia"/>
          <w:sz w:val="28"/>
          <w:szCs w:val="28"/>
        </w:rPr>
        <w:t>、</w:t>
      </w:r>
      <w:r w:rsidRPr="003D5292">
        <w:rPr>
          <w:rFonts w:ascii="仿宋_GB2312" w:eastAsia="仿宋_GB2312" w:hint="eastAsia"/>
          <w:sz w:val="28"/>
          <w:szCs w:val="28"/>
        </w:rPr>
        <w:t>第四次工会会员代表大会</w:t>
      </w:r>
      <w:r w:rsidR="00A94450">
        <w:rPr>
          <w:rFonts w:ascii="仿宋_GB2312" w:eastAsia="仿宋_GB2312" w:hint="eastAsia"/>
          <w:sz w:val="28"/>
          <w:szCs w:val="28"/>
        </w:rPr>
        <w:t>及其他重要会议20多场次</w:t>
      </w:r>
      <w:r w:rsidRPr="003D5292">
        <w:rPr>
          <w:rFonts w:ascii="仿宋_GB2312" w:eastAsia="仿宋_GB2312" w:hint="eastAsia"/>
          <w:sz w:val="28"/>
          <w:szCs w:val="28"/>
        </w:rPr>
        <w:t>。</w:t>
      </w:r>
    </w:p>
    <w:p w:rsidR="003D5292" w:rsidRDefault="003D5292" w:rsidP="00387C81">
      <w:pPr>
        <w:adjustRightInd w:val="0"/>
        <w:snapToGrid w:val="0"/>
        <w:spacing w:line="360" w:lineRule="auto"/>
        <w:ind w:firstLineChars="176" w:firstLine="495"/>
        <w:rPr>
          <w:rFonts w:ascii="仿宋_GB2312" w:eastAsia="仿宋_GB2312"/>
          <w:sz w:val="28"/>
          <w:szCs w:val="28"/>
        </w:rPr>
      </w:pPr>
      <w:r w:rsidRPr="003D5292">
        <w:rPr>
          <w:rFonts w:ascii="仿宋_GB2312" w:eastAsia="仿宋_GB2312" w:hint="eastAsia"/>
          <w:b/>
          <w:sz w:val="28"/>
          <w:szCs w:val="28"/>
        </w:rPr>
        <w:t>（九）土地管理</w:t>
      </w:r>
      <w:r w:rsidR="006D454C">
        <w:rPr>
          <w:rFonts w:ascii="仿宋_GB2312" w:eastAsia="仿宋_GB2312" w:hint="eastAsia"/>
          <w:b/>
          <w:sz w:val="28"/>
          <w:szCs w:val="28"/>
        </w:rPr>
        <w:t>收获满满</w:t>
      </w:r>
      <w:r w:rsidRPr="003D5292">
        <w:rPr>
          <w:rFonts w:ascii="仿宋_GB2312" w:eastAsia="仿宋_GB2312" w:hint="eastAsia"/>
          <w:b/>
          <w:sz w:val="28"/>
          <w:szCs w:val="28"/>
        </w:rPr>
        <w:t>。</w:t>
      </w:r>
      <w:r w:rsidRPr="003D5292">
        <w:rPr>
          <w:rFonts w:ascii="仿宋_GB2312" w:eastAsia="仿宋_GB2312" w:hint="eastAsia"/>
          <w:sz w:val="28"/>
          <w:szCs w:val="28"/>
        </w:rPr>
        <w:t>原盐都气象站地块于2007年5月被市土地储备中心收储，学校失去所有权权和使用权长达12年之久。</w:t>
      </w:r>
      <w:r w:rsidR="00A94450">
        <w:rPr>
          <w:rFonts w:ascii="仿宋_GB2312" w:eastAsia="仿宋_GB2312" w:hint="eastAsia"/>
          <w:sz w:val="28"/>
          <w:szCs w:val="28"/>
        </w:rPr>
        <w:t>2018</w:t>
      </w:r>
      <w:r w:rsidRPr="003D5292">
        <w:rPr>
          <w:rFonts w:ascii="仿宋_GB2312" w:eastAsia="仿宋_GB2312" w:hint="eastAsia"/>
          <w:sz w:val="28"/>
          <w:szCs w:val="28"/>
        </w:rPr>
        <w:t>年2月，我们启动追回土地所有权工作。经过近6个月艰苦细致的工作，市政府于7月23日批准，将该地块9.27亩土地的所有权、使用权重新划归学校，从而切实维护了学校的合法权益。</w:t>
      </w:r>
    </w:p>
    <w:p w:rsidR="003D5292" w:rsidRPr="000D6C02" w:rsidRDefault="003D5292" w:rsidP="00387C81">
      <w:pPr>
        <w:adjustRightInd w:val="0"/>
        <w:snapToGrid w:val="0"/>
        <w:spacing w:line="360" w:lineRule="auto"/>
        <w:ind w:firstLineChars="200" w:firstLine="562"/>
        <w:rPr>
          <w:rFonts w:ascii="仿宋_GB2312" w:eastAsia="仿宋_GB2312"/>
          <w:b/>
          <w:sz w:val="28"/>
          <w:szCs w:val="28"/>
        </w:rPr>
      </w:pPr>
      <w:r w:rsidRPr="003D5292">
        <w:rPr>
          <w:rFonts w:ascii="仿宋_GB2312" w:eastAsia="仿宋_GB2312" w:hint="eastAsia"/>
          <w:b/>
          <w:sz w:val="28"/>
          <w:szCs w:val="28"/>
        </w:rPr>
        <w:t>(十)</w:t>
      </w:r>
      <w:r w:rsidRPr="000D6C02">
        <w:rPr>
          <w:rFonts w:ascii="仿宋_GB2312" w:eastAsia="仿宋_GB2312" w:hint="eastAsia"/>
          <w:b/>
          <w:sz w:val="28"/>
          <w:szCs w:val="28"/>
        </w:rPr>
        <w:t>校企改革</w:t>
      </w:r>
      <w:r w:rsidR="006D454C">
        <w:rPr>
          <w:rFonts w:ascii="仿宋_GB2312" w:eastAsia="仿宋_GB2312" w:hint="eastAsia"/>
          <w:b/>
          <w:sz w:val="28"/>
          <w:szCs w:val="28"/>
        </w:rPr>
        <w:t>稳步推进</w:t>
      </w:r>
      <w:r w:rsidRPr="000D6C02">
        <w:rPr>
          <w:rFonts w:ascii="仿宋_GB2312" w:eastAsia="仿宋_GB2312" w:hint="eastAsia"/>
          <w:b/>
          <w:sz w:val="28"/>
          <w:szCs w:val="28"/>
        </w:rPr>
        <w:t>。</w:t>
      </w:r>
    </w:p>
    <w:p w:rsidR="003D5292" w:rsidRPr="000D6C02" w:rsidRDefault="003D5292" w:rsidP="00387C81">
      <w:pPr>
        <w:adjustRightInd w:val="0"/>
        <w:snapToGrid w:val="0"/>
        <w:spacing w:line="360" w:lineRule="auto"/>
        <w:ind w:firstLineChars="200" w:firstLine="562"/>
        <w:rPr>
          <w:rFonts w:ascii="仿宋_GB2312" w:eastAsia="仿宋_GB2312"/>
          <w:sz w:val="28"/>
          <w:szCs w:val="28"/>
        </w:rPr>
      </w:pPr>
      <w:r w:rsidRPr="000D6C02">
        <w:rPr>
          <w:rFonts w:ascii="仿宋_GB2312" w:eastAsia="仿宋_GB2312" w:hint="eastAsia"/>
          <w:b/>
          <w:sz w:val="28"/>
          <w:szCs w:val="28"/>
        </w:rPr>
        <w:t>1.成立组织。</w:t>
      </w:r>
      <w:r w:rsidRPr="000D6C02">
        <w:rPr>
          <w:rFonts w:ascii="仿宋_GB2312" w:eastAsia="仿宋_GB2312" w:hint="eastAsia"/>
          <w:sz w:val="28"/>
          <w:szCs w:val="28"/>
        </w:rPr>
        <w:t>2019年5月，</w:t>
      </w:r>
      <w:r>
        <w:rPr>
          <w:rFonts w:ascii="仿宋_GB2312" w:eastAsia="仿宋_GB2312" w:hint="eastAsia"/>
          <w:sz w:val="28"/>
          <w:szCs w:val="28"/>
        </w:rPr>
        <w:t>我校</w:t>
      </w:r>
      <w:r w:rsidRPr="000D6C02">
        <w:rPr>
          <w:rFonts w:ascii="仿宋_GB2312" w:eastAsia="仿宋_GB2312" w:hint="eastAsia"/>
          <w:sz w:val="28"/>
          <w:szCs w:val="28"/>
        </w:rPr>
        <w:t>成立了由书记、院长担任组长，由院长办公室、纪委、人事处、财务处、国资处等部门主要负责人为成员的</w:t>
      </w:r>
      <w:r>
        <w:rPr>
          <w:rFonts w:ascii="仿宋_GB2312" w:eastAsia="仿宋_GB2312" w:hint="eastAsia"/>
          <w:sz w:val="28"/>
          <w:szCs w:val="28"/>
        </w:rPr>
        <w:t>校属企业体制改革工作</w:t>
      </w:r>
      <w:r w:rsidRPr="000D6C02">
        <w:rPr>
          <w:rFonts w:ascii="仿宋_GB2312" w:eastAsia="仿宋_GB2312" w:hint="eastAsia"/>
          <w:sz w:val="28"/>
          <w:szCs w:val="28"/>
        </w:rPr>
        <w:t>领导小组，办公室设在国有资产管理处、资产经营公司。</w:t>
      </w:r>
    </w:p>
    <w:p w:rsidR="003D5292" w:rsidRPr="000D6C02" w:rsidRDefault="003D5292" w:rsidP="00387C81">
      <w:pPr>
        <w:adjustRightInd w:val="0"/>
        <w:snapToGrid w:val="0"/>
        <w:spacing w:line="360" w:lineRule="auto"/>
        <w:ind w:firstLineChars="200" w:firstLine="562"/>
        <w:rPr>
          <w:rFonts w:ascii="仿宋_GB2312" w:eastAsia="仿宋_GB2312"/>
          <w:sz w:val="28"/>
          <w:szCs w:val="28"/>
        </w:rPr>
      </w:pPr>
      <w:r>
        <w:rPr>
          <w:rFonts w:ascii="仿宋_GB2312" w:eastAsia="仿宋_GB2312" w:hint="eastAsia"/>
          <w:b/>
          <w:sz w:val="28"/>
          <w:szCs w:val="28"/>
        </w:rPr>
        <w:lastRenderedPageBreak/>
        <w:t>2.</w:t>
      </w:r>
      <w:r w:rsidRPr="000D6C02">
        <w:rPr>
          <w:rFonts w:ascii="仿宋_GB2312" w:eastAsia="仿宋_GB2312" w:hint="eastAsia"/>
          <w:b/>
          <w:sz w:val="28"/>
          <w:szCs w:val="28"/>
        </w:rPr>
        <w:t>制定计划。</w:t>
      </w:r>
      <w:r w:rsidRPr="000D6C02">
        <w:rPr>
          <w:rFonts w:ascii="仿宋_GB2312" w:eastAsia="仿宋_GB2312" w:hint="eastAsia"/>
          <w:sz w:val="28"/>
          <w:szCs w:val="28"/>
        </w:rPr>
        <w:t>2019年6月，我校就组织机构</w:t>
      </w:r>
      <w:r>
        <w:rPr>
          <w:rFonts w:ascii="仿宋_GB2312" w:eastAsia="仿宋_GB2312" w:hint="eastAsia"/>
          <w:sz w:val="28"/>
          <w:szCs w:val="28"/>
        </w:rPr>
        <w:t>的建立</w:t>
      </w:r>
      <w:r w:rsidRPr="000D6C02">
        <w:rPr>
          <w:rFonts w:ascii="仿宋_GB2312" w:eastAsia="仿宋_GB2312" w:hint="eastAsia"/>
          <w:sz w:val="28"/>
          <w:szCs w:val="28"/>
        </w:rPr>
        <w:t>、宣传</w:t>
      </w:r>
      <w:r>
        <w:rPr>
          <w:rFonts w:ascii="仿宋_GB2312" w:eastAsia="仿宋_GB2312" w:hint="eastAsia"/>
          <w:sz w:val="28"/>
          <w:szCs w:val="28"/>
        </w:rPr>
        <w:t>发动</w:t>
      </w:r>
      <w:r w:rsidRPr="000D6C02">
        <w:rPr>
          <w:rFonts w:ascii="仿宋_GB2312" w:eastAsia="仿宋_GB2312" w:hint="eastAsia"/>
          <w:sz w:val="28"/>
          <w:szCs w:val="28"/>
        </w:rPr>
        <w:t>、组织清查、</w:t>
      </w:r>
      <w:r>
        <w:rPr>
          <w:rFonts w:ascii="仿宋_GB2312" w:eastAsia="仿宋_GB2312" w:hint="eastAsia"/>
          <w:sz w:val="28"/>
          <w:szCs w:val="28"/>
        </w:rPr>
        <w:t>起草</w:t>
      </w:r>
      <w:r w:rsidRPr="000D6C02">
        <w:rPr>
          <w:rFonts w:ascii="仿宋_GB2312" w:eastAsia="仿宋_GB2312" w:hint="eastAsia"/>
          <w:sz w:val="28"/>
          <w:szCs w:val="28"/>
        </w:rPr>
        <w:t>清查报告、制订改革方案等方面制订了《盐城师范学院校属企业体制改革工作计划》，</w:t>
      </w:r>
      <w:r>
        <w:rPr>
          <w:rFonts w:ascii="仿宋_GB2312" w:eastAsia="仿宋_GB2312" w:hint="eastAsia"/>
          <w:sz w:val="28"/>
          <w:szCs w:val="28"/>
        </w:rPr>
        <w:t>进一步</w:t>
      </w:r>
      <w:r w:rsidRPr="000D6C02">
        <w:rPr>
          <w:rFonts w:ascii="仿宋_GB2312" w:eastAsia="仿宋_GB2312" w:hint="eastAsia"/>
          <w:sz w:val="28"/>
          <w:szCs w:val="28"/>
        </w:rPr>
        <w:t>明确了</w:t>
      </w:r>
      <w:r>
        <w:rPr>
          <w:rFonts w:ascii="仿宋_GB2312" w:eastAsia="仿宋_GB2312" w:hint="eastAsia"/>
          <w:sz w:val="28"/>
          <w:szCs w:val="28"/>
        </w:rPr>
        <w:t>校属企业体制改革</w:t>
      </w:r>
      <w:r w:rsidRPr="000D6C02">
        <w:rPr>
          <w:rFonts w:ascii="仿宋_GB2312" w:eastAsia="仿宋_GB2312" w:hint="eastAsia"/>
          <w:sz w:val="28"/>
          <w:szCs w:val="28"/>
        </w:rPr>
        <w:t>责任单位（人）、时间表和任务等。</w:t>
      </w:r>
    </w:p>
    <w:p w:rsidR="003D5292" w:rsidRDefault="003D5292" w:rsidP="00387C81">
      <w:pPr>
        <w:adjustRightInd w:val="0"/>
        <w:snapToGrid w:val="0"/>
        <w:spacing w:line="360" w:lineRule="auto"/>
        <w:ind w:firstLineChars="200" w:firstLine="562"/>
        <w:rPr>
          <w:rFonts w:ascii="仿宋_GB2312" w:eastAsia="仿宋_GB2312"/>
          <w:sz w:val="28"/>
          <w:szCs w:val="28"/>
        </w:rPr>
      </w:pPr>
      <w:r>
        <w:rPr>
          <w:rFonts w:ascii="仿宋_GB2312" w:eastAsia="仿宋_GB2312" w:hint="eastAsia"/>
          <w:b/>
          <w:sz w:val="28"/>
          <w:szCs w:val="28"/>
        </w:rPr>
        <w:t>3.</w:t>
      </w:r>
      <w:r w:rsidRPr="000D6C02">
        <w:rPr>
          <w:rFonts w:ascii="仿宋_GB2312" w:eastAsia="仿宋_GB2312" w:hint="eastAsia"/>
          <w:b/>
          <w:sz w:val="28"/>
          <w:szCs w:val="28"/>
        </w:rPr>
        <w:t>企业清查。</w:t>
      </w:r>
      <w:r w:rsidRPr="00EA3D04">
        <w:rPr>
          <w:rFonts w:ascii="仿宋_GB2312" w:eastAsia="仿宋_GB2312" w:hint="eastAsia"/>
          <w:sz w:val="28"/>
          <w:szCs w:val="28"/>
        </w:rPr>
        <w:t>(</w:t>
      </w:r>
      <w:r>
        <w:rPr>
          <w:rFonts w:ascii="仿宋_GB2312" w:eastAsia="仿宋_GB2312" w:hint="eastAsia"/>
          <w:sz w:val="28"/>
          <w:szCs w:val="28"/>
        </w:rPr>
        <w:t>1)</w:t>
      </w:r>
      <w:r w:rsidRPr="000D6C02">
        <w:rPr>
          <w:rFonts w:ascii="仿宋_GB2312" w:eastAsia="仿宋_GB2312" w:hint="eastAsia"/>
          <w:sz w:val="28"/>
          <w:szCs w:val="28"/>
        </w:rPr>
        <w:t>2019年4月，按照省教育厅办公室《关于报送厅属学校和事业单位出资企业中“僵尸企业”名单的函》（苏教办财函〔2019〕11号）精神，通过互联网查阅国家企业信用信息公示系统，检索到我校所属企业名录，并填报了相关信息。</w:t>
      </w:r>
      <w:r w:rsidRPr="00EA3D04">
        <w:rPr>
          <w:rFonts w:ascii="仿宋_GB2312" w:eastAsia="仿宋_GB2312" w:hint="eastAsia"/>
          <w:sz w:val="28"/>
          <w:szCs w:val="28"/>
        </w:rPr>
        <w:t>(</w:t>
      </w:r>
      <w:r>
        <w:rPr>
          <w:rFonts w:ascii="仿宋_GB2312" w:eastAsia="仿宋_GB2312" w:hint="eastAsia"/>
          <w:sz w:val="28"/>
          <w:szCs w:val="28"/>
        </w:rPr>
        <w:t>2)</w:t>
      </w:r>
      <w:r w:rsidRPr="000D6C02">
        <w:rPr>
          <w:rFonts w:ascii="仿宋_GB2312" w:eastAsia="仿宋_GB2312" w:hint="eastAsia"/>
          <w:sz w:val="28"/>
          <w:szCs w:val="28"/>
        </w:rPr>
        <w:t>2019年5月，赴盐城市市场监督管理局和盐城市亭湖区市场监督管理局档案室调取我校校办企业的相关信息，主要包括投资者证明、资金证明材料、章程、规定、制度、营业执照等信息。查阅到我校合并前后的原盐城师范专科学校、盐城教育学院、盐城商业学校、盐城商业干部职工学校和盐城师范学院所属企业共26家。</w:t>
      </w:r>
      <w:r w:rsidRPr="00EA3D04">
        <w:rPr>
          <w:rFonts w:ascii="仿宋_GB2312" w:eastAsia="仿宋_GB2312" w:hint="eastAsia"/>
          <w:sz w:val="28"/>
          <w:szCs w:val="28"/>
        </w:rPr>
        <w:t>(</w:t>
      </w:r>
      <w:r>
        <w:rPr>
          <w:rFonts w:ascii="仿宋_GB2312" w:eastAsia="仿宋_GB2312" w:hint="eastAsia"/>
          <w:sz w:val="28"/>
          <w:szCs w:val="28"/>
        </w:rPr>
        <w:t>3)</w:t>
      </w:r>
      <w:r w:rsidRPr="000D6C02">
        <w:rPr>
          <w:rFonts w:ascii="仿宋_GB2312" w:eastAsia="仿宋_GB2312" w:hint="eastAsia"/>
          <w:sz w:val="28"/>
          <w:szCs w:val="28"/>
        </w:rPr>
        <w:t>就校属企业进行资产清查、审计和评估等工作实施招标，全面清理产权关系、资产状况、债权债务、从业人员情况等，进行资产清查审计。协调中标的</w:t>
      </w:r>
      <w:r>
        <w:rPr>
          <w:rFonts w:ascii="仿宋_GB2312" w:eastAsia="仿宋_GB2312" w:hint="eastAsia"/>
          <w:sz w:val="28"/>
          <w:szCs w:val="28"/>
        </w:rPr>
        <w:t>中信仁华</w:t>
      </w:r>
      <w:r w:rsidRPr="000D6C02">
        <w:rPr>
          <w:rFonts w:ascii="仿宋_GB2312" w:eastAsia="仿宋_GB2312" w:hint="eastAsia"/>
          <w:sz w:val="28"/>
          <w:szCs w:val="28"/>
        </w:rPr>
        <w:t>会计师事务所与26家校属企业负责人的对接工作。</w:t>
      </w:r>
    </w:p>
    <w:p w:rsidR="003D5292" w:rsidRPr="00586053" w:rsidRDefault="003D5292" w:rsidP="00387C81">
      <w:pPr>
        <w:spacing w:line="360" w:lineRule="auto"/>
        <w:ind w:firstLineChars="200" w:firstLine="562"/>
        <w:rPr>
          <w:rFonts w:ascii="仿宋_GB2312" w:eastAsia="仿宋_GB2312"/>
          <w:sz w:val="28"/>
          <w:szCs w:val="28"/>
        </w:rPr>
      </w:pPr>
      <w:r>
        <w:rPr>
          <w:rFonts w:ascii="仿宋_GB2312" w:eastAsia="仿宋_GB2312" w:hint="eastAsia"/>
          <w:b/>
          <w:sz w:val="28"/>
          <w:szCs w:val="28"/>
        </w:rPr>
        <w:t>4.</w:t>
      </w:r>
      <w:r w:rsidRPr="005D28EE">
        <w:rPr>
          <w:rFonts w:ascii="仿宋_GB2312" w:eastAsia="仿宋_GB2312" w:hint="eastAsia"/>
          <w:b/>
          <w:sz w:val="28"/>
          <w:szCs w:val="28"/>
        </w:rPr>
        <w:t>形成报告。</w:t>
      </w:r>
      <w:r w:rsidRPr="00586053">
        <w:rPr>
          <w:rFonts w:ascii="仿宋_GB2312" w:eastAsia="仿宋_GB2312" w:hint="eastAsia"/>
          <w:sz w:val="28"/>
          <w:szCs w:val="28"/>
        </w:rPr>
        <w:t>该报告包括工作情况、清查结果、存在问题和改革思路等，全文</w:t>
      </w:r>
      <w:r>
        <w:rPr>
          <w:rFonts w:ascii="仿宋_GB2312" w:eastAsia="仿宋_GB2312" w:hint="eastAsia"/>
          <w:sz w:val="28"/>
          <w:szCs w:val="28"/>
        </w:rPr>
        <w:t>共</w:t>
      </w:r>
      <w:r w:rsidRPr="00586053">
        <w:rPr>
          <w:rFonts w:ascii="仿宋_GB2312" w:eastAsia="仿宋_GB2312" w:hint="eastAsia"/>
          <w:sz w:val="28"/>
          <w:szCs w:val="28"/>
        </w:rPr>
        <w:t>1.5万字。同时还填</w:t>
      </w:r>
      <w:r>
        <w:rPr>
          <w:rFonts w:ascii="仿宋_GB2312" w:eastAsia="仿宋_GB2312" w:hint="eastAsia"/>
          <w:sz w:val="28"/>
          <w:szCs w:val="28"/>
        </w:rPr>
        <w:t>报</w:t>
      </w:r>
      <w:r w:rsidRPr="00586053">
        <w:rPr>
          <w:rFonts w:ascii="仿宋_GB2312" w:eastAsia="仿宋_GB2312" w:hint="eastAsia"/>
          <w:sz w:val="28"/>
          <w:szCs w:val="28"/>
        </w:rPr>
        <w:t>了《江苏省省属高校所属企业基本情况统计汇总表》、《江苏省省属高校所属企业人员情况统计表》、《江苏省省属高校所属企业主要财务指标统计表》、《江苏省省属高校所属企业经营管理情况统计表》等。</w:t>
      </w:r>
    </w:p>
    <w:p w:rsidR="003D5292" w:rsidRDefault="003D5292" w:rsidP="00387C81">
      <w:pPr>
        <w:adjustRightInd w:val="0"/>
        <w:snapToGrid w:val="0"/>
        <w:spacing w:line="360" w:lineRule="auto"/>
        <w:ind w:firstLineChars="200" w:firstLine="562"/>
        <w:rPr>
          <w:rFonts w:ascii="仿宋_GB2312" w:eastAsia="仿宋_GB2312"/>
          <w:sz w:val="28"/>
          <w:szCs w:val="28"/>
        </w:rPr>
      </w:pPr>
      <w:r>
        <w:rPr>
          <w:rFonts w:ascii="仿宋_GB2312" w:eastAsia="仿宋_GB2312" w:hint="eastAsia"/>
          <w:b/>
          <w:sz w:val="28"/>
          <w:szCs w:val="28"/>
        </w:rPr>
        <w:t>5.</w:t>
      </w:r>
      <w:r w:rsidRPr="000D6C02">
        <w:rPr>
          <w:rFonts w:ascii="仿宋_GB2312" w:eastAsia="仿宋_GB2312" w:hint="eastAsia"/>
          <w:b/>
          <w:sz w:val="28"/>
          <w:szCs w:val="28"/>
        </w:rPr>
        <w:t>制定方案。</w:t>
      </w:r>
      <w:r w:rsidRPr="000D6C02">
        <w:rPr>
          <w:rFonts w:ascii="仿宋_GB2312" w:eastAsia="仿宋_GB2312" w:hint="eastAsia"/>
          <w:sz w:val="28"/>
          <w:szCs w:val="28"/>
        </w:rPr>
        <w:t>按照省厅要求</w:t>
      </w:r>
      <w:r>
        <w:rPr>
          <w:rFonts w:ascii="仿宋_GB2312" w:eastAsia="仿宋_GB2312" w:hint="eastAsia"/>
          <w:sz w:val="28"/>
          <w:szCs w:val="28"/>
        </w:rPr>
        <w:t>，</w:t>
      </w:r>
      <w:r w:rsidRPr="000D6C02">
        <w:rPr>
          <w:rFonts w:ascii="仿宋_GB2312" w:eastAsia="仿宋_GB2312" w:hint="eastAsia"/>
          <w:sz w:val="28"/>
          <w:szCs w:val="28"/>
        </w:rPr>
        <w:t>结合我校校属企业的</w:t>
      </w:r>
      <w:r>
        <w:rPr>
          <w:rFonts w:ascii="仿宋_GB2312" w:eastAsia="仿宋_GB2312" w:hint="eastAsia"/>
          <w:sz w:val="28"/>
          <w:szCs w:val="28"/>
        </w:rPr>
        <w:t>情况</w:t>
      </w:r>
      <w:r w:rsidRPr="000D6C02">
        <w:rPr>
          <w:rFonts w:ascii="仿宋_GB2312" w:eastAsia="仿宋_GB2312" w:hint="eastAsia"/>
          <w:sz w:val="28"/>
          <w:szCs w:val="28"/>
        </w:rPr>
        <w:t>，制定</w:t>
      </w:r>
      <w:r>
        <w:rPr>
          <w:rFonts w:ascii="仿宋_GB2312" w:eastAsia="仿宋_GB2312" w:hint="eastAsia"/>
          <w:sz w:val="28"/>
          <w:szCs w:val="28"/>
        </w:rPr>
        <w:t>了近1.4万字的</w:t>
      </w:r>
      <w:r w:rsidRPr="000D6C02">
        <w:rPr>
          <w:rFonts w:ascii="仿宋_GB2312" w:eastAsia="仿宋_GB2312" w:hint="eastAsia"/>
          <w:sz w:val="28"/>
          <w:szCs w:val="28"/>
        </w:rPr>
        <w:t>我校所属企业</w:t>
      </w:r>
      <w:r>
        <w:rPr>
          <w:rFonts w:ascii="仿宋_GB2312" w:eastAsia="仿宋_GB2312" w:hint="eastAsia"/>
          <w:sz w:val="28"/>
          <w:szCs w:val="28"/>
        </w:rPr>
        <w:t>总体</w:t>
      </w:r>
      <w:r w:rsidRPr="000D6C02">
        <w:rPr>
          <w:rFonts w:ascii="仿宋_GB2312" w:eastAsia="仿宋_GB2312" w:hint="eastAsia"/>
          <w:sz w:val="28"/>
          <w:szCs w:val="28"/>
        </w:rPr>
        <w:t>改革方案</w:t>
      </w:r>
      <w:r>
        <w:rPr>
          <w:rFonts w:ascii="仿宋_GB2312" w:eastAsia="仿宋_GB2312" w:hint="eastAsia"/>
          <w:sz w:val="28"/>
          <w:szCs w:val="28"/>
        </w:rPr>
        <w:t>及每个企业改革方案</w:t>
      </w:r>
      <w:r w:rsidRPr="000D6C02">
        <w:rPr>
          <w:rFonts w:ascii="仿宋_GB2312" w:eastAsia="仿宋_GB2312" w:hint="eastAsia"/>
          <w:sz w:val="28"/>
          <w:szCs w:val="28"/>
        </w:rPr>
        <w:t>，明确改革方式、路径、时间节点、保障措施等</w:t>
      </w:r>
      <w:r>
        <w:rPr>
          <w:rFonts w:ascii="仿宋_GB2312" w:eastAsia="仿宋_GB2312" w:hint="eastAsia"/>
          <w:sz w:val="28"/>
          <w:szCs w:val="28"/>
        </w:rPr>
        <w:t>。已</w:t>
      </w:r>
      <w:r w:rsidRPr="000D6C02">
        <w:rPr>
          <w:rFonts w:ascii="仿宋_GB2312" w:eastAsia="仿宋_GB2312" w:hint="eastAsia"/>
          <w:sz w:val="28"/>
          <w:szCs w:val="28"/>
        </w:rPr>
        <w:t>报省教育厅、财政厅</w:t>
      </w:r>
      <w:r>
        <w:rPr>
          <w:rFonts w:ascii="仿宋_GB2312" w:eastAsia="仿宋_GB2312" w:hint="eastAsia"/>
          <w:sz w:val="28"/>
          <w:szCs w:val="28"/>
        </w:rPr>
        <w:t>审批</w:t>
      </w:r>
      <w:r w:rsidRPr="000D6C02">
        <w:rPr>
          <w:rFonts w:ascii="仿宋_GB2312" w:eastAsia="仿宋_GB2312" w:hint="eastAsia"/>
          <w:sz w:val="28"/>
          <w:szCs w:val="28"/>
        </w:rPr>
        <w:t>。</w:t>
      </w:r>
    </w:p>
    <w:p w:rsidR="00A94450" w:rsidRPr="000D6C02" w:rsidRDefault="00A94450" w:rsidP="00387C81">
      <w:pPr>
        <w:adjustRightInd w:val="0"/>
        <w:snapToGrid w:val="0"/>
        <w:spacing w:line="360" w:lineRule="auto"/>
        <w:ind w:firstLineChars="200" w:firstLine="562"/>
        <w:rPr>
          <w:rFonts w:ascii="仿宋_GB2312" w:eastAsia="仿宋_GB2312"/>
          <w:b/>
          <w:sz w:val="28"/>
          <w:szCs w:val="28"/>
        </w:rPr>
      </w:pPr>
      <w:r>
        <w:rPr>
          <w:rFonts w:ascii="仿宋_GB2312" w:eastAsia="仿宋_GB2312" w:hint="eastAsia"/>
          <w:b/>
          <w:sz w:val="28"/>
          <w:szCs w:val="28"/>
        </w:rPr>
        <w:lastRenderedPageBreak/>
        <w:t>（十一）</w:t>
      </w:r>
      <w:r w:rsidRPr="000D6C02">
        <w:rPr>
          <w:rFonts w:ascii="仿宋_GB2312" w:eastAsia="仿宋_GB2312" w:hint="eastAsia"/>
          <w:b/>
          <w:sz w:val="28"/>
          <w:szCs w:val="28"/>
        </w:rPr>
        <w:t>公车改革</w:t>
      </w:r>
      <w:r w:rsidR="006D454C">
        <w:rPr>
          <w:rFonts w:ascii="仿宋_GB2312" w:eastAsia="仿宋_GB2312" w:hint="eastAsia"/>
          <w:b/>
          <w:sz w:val="28"/>
          <w:szCs w:val="28"/>
        </w:rPr>
        <w:t>圆满收官。</w:t>
      </w:r>
    </w:p>
    <w:p w:rsidR="00A94450" w:rsidRPr="00F12822"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1.</w:t>
      </w:r>
      <w:r w:rsidRPr="000D6C02">
        <w:rPr>
          <w:rFonts w:ascii="仿宋_GB2312" w:eastAsia="仿宋_GB2312" w:hint="eastAsia"/>
          <w:b/>
          <w:sz w:val="28"/>
          <w:szCs w:val="28"/>
        </w:rPr>
        <w:t>制定方案。</w:t>
      </w:r>
      <w:r w:rsidRPr="00F12822">
        <w:rPr>
          <w:rFonts w:ascii="仿宋_GB2312" w:eastAsia="仿宋_GB2312" w:hAnsi="宋体" w:cs="宋体" w:hint="eastAsia"/>
          <w:bCs/>
          <w:kern w:val="0"/>
          <w:sz w:val="28"/>
          <w:szCs w:val="28"/>
        </w:rPr>
        <w:t>按照省厅相关要求，委托南京百美旧机动车鉴定评估有限公司对我校所有待处置车辆进行评估，结合学校车辆的使用年限、行驶里程、运行车况等实际情况，制定处置方案。</w:t>
      </w:r>
    </w:p>
    <w:p w:rsidR="00A94450" w:rsidRPr="000D6C02"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2.</w:t>
      </w:r>
      <w:r w:rsidRPr="000D6C02">
        <w:rPr>
          <w:rFonts w:ascii="仿宋_GB2312" w:eastAsia="仿宋_GB2312" w:hint="eastAsia"/>
          <w:b/>
          <w:sz w:val="28"/>
          <w:szCs w:val="28"/>
        </w:rPr>
        <w:t>过程复杂。</w:t>
      </w:r>
      <w:r w:rsidRPr="000D6C02">
        <w:rPr>
          <w:rFonts w:ascii="仿宋_GB2312" w:eastAsia="仿宋_GB2312" w:hAnsi="宋体" w:cs="宋体" w:hint="eastAsia"/>
          <w:bCs/>
          <w:kern w:val="0"/>
          <w:sz w:val="28"/>
          <w:szCs w:val="28"/>
        </w:rPr>
        <w:t>会同办公室、后勤保障集团等部门</w:t>
      </w:r>
      <w:r>
        <w:rPr>
          <w:rFonts w:ascii="仿宋_GB2312" w:eastAsia="仿宋_GB2312" w:hAnsi="宋体" w:cs="宋体" w:hint="eastAsia"/>
          <w:bCs/>
          <w:kern w:val="0"/>
          <w:sz w:val="28"/>
          <w:szCs w:val="28"/>
        </w:rPr>
        <w:t>完成了</w:t>
      </w:r>
      <w:r w:rsidRPr="000D6C02">
        <w:rPr>
          <w:rFonts w:ascii="仿宋_GB2312" w:eastAsia="仿宋_GB2312" w:hAnsi="宋体" w:cs="宋体" w:hint="eastAsia"/>
          <w:bCs/>
          <w:kern w:val="0"/>
          <w:sz w:val="28"/>
          <w:szCs w:val="28"/>
        </w:rPr>
        <w:t>待拍卖车辆的停驶封存、补交保险、办理年检、消除违章及安全保养等工作。委托省产权交易所办理车辆拍卖事宜，</w:t>
      </w:r>
      <w:r>
        <w:rPr>
          <w:rFonts w:ascii="仿宋_GB2312" w:eastAsia="仿宋_GB2312" w:hAnsi="宋体" w:cs="宋体" w:hint="eastAsia"/>
          <w:bCs/>
          <w:kern w:val="0"/>
          <w:sz w:val="28"/>
          <w:szCs w:val="28"/>
        </w:rPr>
        <w:t>于</w:t>
      </w:r>
      <w:r w:rsidRPr="000D6C02">
        <w:rPr>
          <w:rFonts w:ascii="仿宋_GB2312" w:eastAsia="仿宋_GB2312" w:hAnsi="宋体" w:cs="宋体" w:hint="eastAsia"/>
          <w:bCs/>
          <w:kern w:val="0"/>
          <w:sz w:val="28"/>
          <w:szCs w:val="28"/>
        </w:rPr>
        <w:t>9月全部拍卖结束。在竞拍结束后及时联系中标人办理车辆过户、费用结算等工作。</w:t>
      </w:r>
    </w:p>
    <w:p w:rsidR="00387C81" w:rsidRDefault="00A94450" w:rsidP="00387C81">
      <w:pPr>
        <w:adjustRightInd w:val="0"/>
        <w:snapToGrid w:val="0"/>
        <w:spacing w:line="360" w:lineRule="auto"/>
        <w:ind w:firstLineChars="200" w:firstLine="562"/>
        <w:rPr>
          <w:rFonts w:ascii="仿宋_GB2312" w:eastAsia="仿宋_GB2312" w:hAnsi="宋体" w:cs="宋体"/>
          <w:bCs/>
          <w:kern w:val="0"/>
          <w:sz w:val="28"/>
          <w:szCs w:val="28"/>
        </w:rPr>
      </w:pPr>
      <w:r>
        <w:rPr>
          <w:rFonts w:ascii="仿宋_GB2312" w:eastAsia="仿宋_GB2312" w:hint="eastAsia"/>
          <w:b/>
          <w:sz w:val="28"/>
          <w:szCs w:val="28"/>
        </w:rPr>
        <w:t>3.</w:t>
      </w:r>
      <w:r w:rsidRPr="000D6C02">
        <w:rPr>
          <w:rFonts w:ascii="仿宋_GB2312" w:eastAsia="仿宋_GB2312" w:hint="eastAsia"/>
          <w:b/>
          <w:sz w:val="28"/>
          <w:szCs w:val="28"/>
        </w:rPr>
        <w:t>结果圆满。</w:t>
      </w:r>
      <w:r w:rsidRPr="000D6C02">
        <w:rPr>
          <w:rFonts w:ascii="仿宋_GB2312" w:eastAsia="仿宋_GB2312" w:hAnsi="宋体" w:cs="宋体" w:hint="eastAsia"/>
          <w:bCs/>
          <w:kern w:val="0"/>
          <w:sz w:val="28"/>
          <w:szCs w:val="28"/>
        </w:rPr>
        <w:t>车辆处置（拍卖、报废）总收入为41</w:t>
      </w:r>
      <w:r>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5</w:t>
      </w:r>
      <w:r>
        <w:rPr>
          <w:rFonts w:ascii="仿宋_GB2312" w:eastAsia="仿宋_GB2312" w:hAnsi="宋体" w:cs="宋体" w:hint="eastAsia"/>
          <w:bCs/>
          <w:kern w:val="0"/>
          <w:sz w:val="28"/>
          <w:szCs w:val="28"/>
        </w:rPr>
        <w:t>8万</w:t>
      </w:r>
      <w:r w:rsidRPr="000D6C02">
        <w:rPr>
          <w:rFonts w:ascii="仿宋_GB2312" w:eastAsia="仿宋_GB2312" w:hAnsi="宋体" w:cs="宋体" w:hint="eastAsia"/>
          <w:bCs/>
          <w:kern w:val="0"/>
          <w:sz w:val="28"/>
          <w:szCs w:val="28"/>
        </w:rPr>
        <w:t>元，其中报废处置收入9800元，公务用车拍卖处置收入11</w:t>
      </w:r>
      <w:r>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9</w:t>
      </w:r>
      <w:r>
        <w:rPr>
          <w:rFonts w:ascii="仿宋_GB2312" w:eastAsia="仿宋_GB2312" w:hAnsi="宋体" w:cs="宋体" w:hint="eastAsia"/>
          <w:bCs/>
          <w:kern w:val="0"/>
          <w:sz w:val="28"/>
          <w:szCs w:val="28"/>
        </w:rPr>
        <w:t>8万</w:t>
      </w:r>
      <w:r w:rsidRPr="000D6C02">
        <w:rPr>
          <w:rFonts w:ascii="仿宋_GB2312" w:eastAsia="仿宋_GB2312" w:hAnsi="宋体" w:cs="宋体" w:hint="eastAsia"/>
          <w:bCs/>
          <w:kern w:val="0"/>
          <w:sz w:val="28"/>
          <w:szCs w:val="28"/>
        </w:rPr>
        <w:t>元，企业用车拍卖处置收入28</w:t>
      </w:r>
      <w:r>
        <w:rPr>
          <w:rFonts w:ascii="仿宋_GB2312" w:eastAsia="仿宋_GB2312" w:hAnsi="宋体" w:cs="宋体" w:hint="eastAsia"/>
          <w:bCs/>
          <w:kern w:val="0"/>
          <w:sz w:val="28"/>
          <w:szCs w:val="28"/>
        </w:rPr>
        <w:t>.</w:t>
      </w:r>
      <w:r w:rsidRPr="000D6C02">
        <w:rPr>
          <w:rFonts w:ascii="仿宋_GB2312" w:eastAsia="仿宋_GB2312" w:hAnsi="宋体" w:cs="宋体" w:hint="eastAsia"/>
          <w:bCs/>
          <w:kern w:val="0"/>
          <w:sz w:val="28"/>
          <w:szCs w:val="28"/>
        </w:rPr>
        <w:t>62</w:t>
      </w:r>
      <w:r>
        <w:rPr>
          <w:rFonts w:ascii="仿宋_GB2312" w:eastAsia="仿宋_GB2312" w:hAnsi="宋体" w:cs="宋体" w:hint="eastAsia"/>
          <w:bCs/>
          <w:kern w:val="0"/>
          <w:sz w:val="28"/>
          <w:szCs w:val="28"/>
        </w:rPr>
        <w:t>万</w:t>
      </w:r>
      <w:r w:rsidRPr="000D6C02">
        <w:rPr>
          <w:rFonts w:ascii="仿宋_GB2312" w:eastAsia="仿宋_GB2312" w:hAnsi="宋体" w:cs="宋体" w:hint="eastAsia"/>
          <w:bCs/>
          <w:kern w:val="0"/>
          <w:sz w:val="28"/>
          <w:szCs w:val="28"/>
        </w:rPr>
        <w:t>元。拍卖</w:t>
      </w:r>
      <w:r>
        <w:rPr>
          <w:rFonts w:ascii="仿宋_GB2312" w:eastAsia="仿宋_GB2312" w:hAnsi="宋体" w:cs="宋体" w:hint="eastAsia"/>
          <w:bCs/>
          <w:kern w:val="0"/>
          <w:sz w:val="28"/>
          <w:szCs w:val="28"/>
        </w:rPr>
        <w:t>和</w:t>
      </w:r>
      <w:r w:rsidRPr="000D6C02">
        <w:rPr>
          <w:rFonts w:ascii="仿宋_GB2312" w:eastAsia="仿宋_GB2312" w:hAnsi="宋体" w:cs="宋体" w:hint="eastAsia"/>
          <w:bCs/>
          <w:kern w:val="0"/>
          <w:sz w:val="28"/>
          <w:szCs w:val="28"/>
        </w:rPr>
        <w:t>报废</w:t>
      </w:r>
      <w:r>
        <w:rPr>
          <w:rFonts w:ascii="仿宋_GB2312" w:eastAsia="仿宋_GB2312" w:hAnsi="宋体" w:cs="宋体" w:hint="eastAsia"/>
          <w:bCs/>
          <w:kern w:val="0"/>
          <w:sz w:val="28"/>
          <w:szCs w:val="28"/>
        </w:rPr>
        <w:t>处置收入均如实上交省财政厅和学校财务处。</w:t>
      </w:r>
    </w:p>
    <w:p w:rsidR="00387C81" w:rsidRPr="00387C81" w:rsidRDefault="00387C81" w:rsidP="00387C81">
      <w:pPr>
        <w:adjustRightInd w:val="0"/>
        <w:snapToGrid w:val="0"/>
        <w:spacing w:line="360" w:lineRule="auto"/>
        <w:ind w:firstLineChars="200" w:firstLine="562"/>
        <w:rPr>
          <w:rFonts w:ascii="仿宋_GB2312" w:eastAsia="仿宋_GB2312" w:hAnsi="宋体" w:cs="宋体"/>
          <w:bCs/>
          <w:kern w:val="0"/>
          <w:sz w:val="28"/>
          <w:szCs w:val="28"/>
        </w:rPr>
      </w:pPr>
      <w:r w:rsidRPr="00387C81">
        <w:rPr>
          <w:rFonts w:ascii="仿宋_GB2312" w:eastAsia="仿宋_GB2312" w:hint="eastAsia"/>
          <w:b/>
          <w:sz w:val="28"/>
          <w:szCs w:val="28"/>
        </w:rPr>
        <w:t>（十二）</w:t>
      </w:r>
      <w:r w:rsidRPr="00C67DCB">
        <w:rPr>
          <w:rFonts w:ascii="仿宋_GB2312" w:eastAsia="仿宋_GB2312" w:hint="eastAsia"/>
          <w:b/>
          <w:sz w:val="28"/>
          <w:szCs w:val="28"/>
        </w:rPr>
        <w:t>疫情防控奋勇当先。</w:t>
      </w:r>
    </w:p>
    <w:p w:rsidR="00387C81" w:rsidRPr="005F5D3D" w:rsidRDefault="00387C81" w:rsidP="00387C81">
      <w:pPr>
        <w:spacing w:line="360" w:lineRule="auto"/>
        <w:ind w:firstLineChars="200" w:firstLine="560"/>
        <w:rPr>
          <w:rFonts w:ascii="仿宋_GB2312" w:eastAsia="仿宋_GB2312"/>
          <w:sz w:val="28"/>
          <w:szCs w:val="28"/>
        </w:rPr>
      </w:pPr>
      <w:r w:rsidRPr="005F5D3D">
        <w:rPr>
          <w:rFonts w:ascii="仿宋_GB2312" w:eastAsia="仿宋_GB2312" w:hint="eastAsia"/>
          <w:sz w:val="28"/>
          <w:szCs w:val="28"/>
        </w:rPr>
        <w:t>面</w:t>
      </w:r>
      <w:r>
        <w:rPr>
          <w:rFonts w:ascii="仿宋_GB2312" w:eastAsia="仿宋_GB2312" w:hint="eastAsia"/>
          <w:sz w:val="28"/>
          <w:szCs w:val="28"/>
        </w:rPr>
        <w:t>对</w:t>
      </w:r>
      <w:r w:rsidRPr="005F5D3D">
        <w:rPr>
          <w:rFonts w:ascii="仿宋_GB2312" w:eastAsia="仿宋_GB2312" w:hint="eastAsia"/>
          <w:sz w:val="28"/>
          <w:szCs w:val="28"/>
        </w:rPr>
        <w:t>如其来的疫情，</w:t>
      </w:r>
      <w:r>
        <w:rPr>
          <w:rFonts w:ascii="仿宋_GB2312" w:eastAsia="仿宋_GB2312" w:hint="eastAsia"/>
          <w:sz w:val="28"/>
          <w:szCs w:val="28"/>
        </w:rPr>
        <w:t>我能</w:t>
      </w:r>
      <w:r w:rsidRPr="005F5D3D">
        <w:rPr>
          <w:rFonts w:ascii="仿宋_GB2312" w:eastAsia="仿宋_GB2312" w:hAnsi="新宋体" w:cs="仿宋" w:hint="eastAsia"/>
          <w:kern w:val="0"/>
          <w:sz w:val="28"/>
          <w:szCs w:val="28"/>
        </w:rPr>
        <w:t>坚决落实中央、省市和学校关于疫情防控工作的各项要求，充分发挥党员优质服务先锋模范作用，全力做好疫情防控工作。</w:t>
      </w:r>
      <w:r w:rsidRPr="005F5D3D">
        <w:rPr>
          <w:rFonts w:ascii="仿宋_GB2312" w:eastAsia="仿宋_GB2312" w:hint="eastAsia"/>
          <w:sz w:val="28"/>
          <w:szCs w:val="28"/>
        </w:rPr>
        <w:t>第一时间成立</w:t>
      </w:r>
      <w:r w:rsidRPr="005F5D3D">
        <w:rPr>
          <w:rFonts w:ascii="仿宋_GB2312" w:eastAsia="仿宋_GB2312" w:hint="eastAsia"/>
          <w:color w:val="000000" w:themeColor="text1"/>
          <w:sz w:val="28"/>
          <w:szCs w:val="28"/>
        </w:rPr>
        <w:t>本</w:t>
      </w:r>
      <w:r w:rsidRPr="005F5D3D">
        <w:rPr>
          <w:rFonts w:ascii="仿宋_GB2312" w:eastAsia="仿宋_GB2312" w:hint="eastAsia"/>
          <w:sz w:val="28"/>
          <w:szCs w:val="28"/>
        </w:rPr>
        <w:t>部门</w:t>
      </w:r>
      <w:r w:rsidRPr="005F5D3D">
        <w:rPr>
          <w:rFonts w:ascii="仿宋_GB2312" w:eastAsia="仿宋_GB2312" w:hint="eastAsia"/>
          <w:color w:val="000000" w:themeColor="text1"/>
          <w:sz w:val="28"/>
          <w:szCs w:val="28"/>
        </w:rPr>
        <w:t>疫情防控领导小组，认真做好各种防控日报、教职工行程动态和体温晨午检等工作。作为学校疫情防控工作后勤保障组成员单位，积极做好学校疫情防控相关工作：</w:t>
      </w:r>
      <w:r w:rsidRPr="005F5D3D">
        <w:rPr>
          <w:rFonts w:ascii="仿宋_GB2312" w:eastAsia="仿宋_GB2312" w:hAnsi="仿宋" w:cs="Arial" w:hint="eastAsia"/>
          <w:kern w:val="0"/>
          <w:sz w:val="28"/>
          <w:szCs w:val="28"/>
        </w:rPr>
        <w:t>完成疫情防</w:t>
      </w:r>
      <w:r w:rsidRPr="00EA3650">
        <w:rPr>
          <w:rFonts w:ascii="仿宋_GB2312" w:eastAsia="仿宋_GB2312" w:hint="eastAsia"/>
          <w:sz w:val="28"/>
          <w:szCs w:val="28"/>
        </w:rPr>
        <w:t>控物资采购任务30万元，做好学生报到和各种会议场所红外测温仪的设备维护20余次；负责隔离医学观察场所的建设（通榆校区31间，新长校区20间），</w:t>
      </w:r>
      <w:r>
        <w:rPr>
          <w:rFonts w:ascii="仿宋_GB2312" w:eastAsia="仿宋_GB2312" w:hint="eastAsia"/>
          <w:sz w:val="28"/>
          <w:szCs w:val="28"/>
        </w:rPr>
        <w:t>并</w:t>
      </w:r>
      <w:r w:rsidRPr="00EA3650">
        <w:rPr>
          <w:rFonts w:ascii="仿宋_GB2312" w:eastAsia="仿宋_GB2312" w:hint="eastAsia"/>
          <w:sz w:val="28"/>
          <w:szCs w:val="28"/>
        </w:rPr>
        <w:t>配备相关</w:t>
      </w:r>
      <w:r>
        <w:rPr>
          <w:rFonts w:ascii="仿宋_GB2312" w:eastAsia="仿宋_GB2312" w:hint="eastAsia"/>
          <w:sz w:val="28"/>
          <w:szCs w:val="28"/>
        </w:rPr>
        <w:t>防疫</w:t>
      </w:r>
      <w:r w:rsidRPr="00EA3650">
        <w:rPr>
          <w:rFonts w:ascii="仿宋_GB2312" w:eastAsia="仿宋_GB2312" w:hint="eastAsia"/>
          <w:sz w:val="28"/>
          <w:szCs w:val="28"/>
        </w:rPr>
        <w:t>物资，完成上级</w:t>
      </w:r>
      <w:r>
        <w:rPr>
          <w:rFonts w:ascii="仿宋_GB2312" w:eastAsia="仿宋_GB2312" w:hint="eastAsia"/>
          <w:sz w:val="28"/>
          <w:szCs w:val="28"/>
        </w:rPr>
        <w:t>疫情防控</w:t>
      </w:r>
      <w:r w:rsidRPr="00EA3650">
        <w:rPr>
          <w:rFonts w:ascii="仿宋_GB2312" w:eastAsia="仿宋_GB2312" w:hint="eastAsia"/>
          <w:sz w:val="28"/>
          <w:szCs w:val="28"/>
        </w:rPr>
        <w:t>检查10余次；出台《盐城师范学院疫情防控期间经营用房管理实施方案》，制定并落实《盐城师范学院疫情防控期间经营用房管理规定》，督促经营用房承租户依法经营、依规防控；制定《盐城师范学</w:t>
      </w:r>
      <w:r w:rsidRPr="00EA3650">
        <w:rPr>
          <w:rFonts w:ascii="仿宋_GB2312" w:eastAsia="仿宋_GB2312" w:hint="eastAsia"/>
          <w:sz w:val="28"/>
          <w:szCs w:val="28"/>
        </w:rPr>
        <w:lastRenderedPageBreak/>
        <w:t>院餐旅实训中心（师苑宾馆）疫情期间复工防控应急方案》并严格实施；对特种设备电梯实行管控，空调启用前进行消杀；对师生使用的净水设备使用前安排全覆盖消杀。为扎实做好疫情防控各项工作，国资处做到了健全组织结构，层层压实责任；启动应急方案，积极投入“战斗”；建立工作组群，周密部署安排；准确及时汇报，迅速上情下达；注重分类管理，把握严防实控。</w:t>
      </w:r>
    </w:p>
    <w:p w:rsidR="00387C81" w:rsidRDefault="003D5292" w:rsidP="00387C81">
      <w:pPr>
        <w:spacing w:line="360" w:lineRule="auto"/>
        <w:ind w:firstLineChars="196" w:firstLine="551"/>
        <w:rPr>
          <w:rFonts w:ascii="仿宋_GB2312" w:eastAsia="仿宋_GB2312"/>
          <w:b/>
          <w:sz w:val="28"/>
          <w:szCs w:val="28"/>
        </w:rPr>
      </w:pPr>
      <w:r>
        <w:rPr>
          <w:rFonts w:ascii="仿宋_GB2312" w:eastAsia="仿宋_GB2312" w:hint="eastAsia"/>
          <w:b/>
          <w:sz w:val="28"/>
          <w:szCs w:val="28"/>
        </w:rPr>
        <w:t>三、</w:t>
      </w:r>
      <w:r w:rsidRPr="003D5292">
        <w:rPr>
          <w:rFonts w:ascii="仿宋_GB2312" w:eastAsia="仿宋_GB2312" w:hint="eastAsia"/>
          <w:b/>
          <w:sz w:val="28"/>
          <w:szCs w:val="28"/>
        </w:rPr>
        <w:t>严格要求，廉洁自律</w:t>
      </w:r>
    </w:p>
    <w:p w:rsidR="003D5292" w:rsidRPr="00D6452A" w:rsidRDefault="00387C81" w:rsidP="00387C81">
      <w:pPr>
        <w:spacing w:line="360" w:lineRule="auto"/>
        <w:ind w:firstLineChars="196" w:firstLine="549"/>
        <w:rPr>
          <w:rFonts w:ascii="方正楷体_GBK" w:eastAsia="方正楷体_GBK" w:hAnsi="宋体"/>
          <w:sz w:val="18"/>
          <w:szCs w:val="18"/>
        </w:rPr>
      </w:pPr>
      <w:r>
        <w:rPr>
          <w:rFonts w:ascii="仿宋_GB2312" w:eastAsia="仿宋_GB2312" w:hint="eastAsia"/>
          <w:sz w:val="28"/>
          <w:szCs w:val="28"/>
        </w:rPr>
        <w:t>3</w:t>
      </w:r>
      <w:r w:rsidR="003D5292" w:rsidRPr="003D5292">
        <w:rPr>
          <w:rFonts w:ascii="仿宋_GB2312" w:eastAsia="仿宋_GB2312" w:hint="eastAsia"/>
          <w:sz w:val="28"/>
          <w:szCs w:val="28"/>
        </w:rPr>
        <w:t>年来，我能认真学习《中国共产党廉洁自律准则》、《中国共产党纪律处分条例》，深入贯彻落实中央八项规定和省委十项规定精神，以及教育部严禁违规收受学生及家长礼品礼金行为的规定精神，认真落实节日期间有关廉洁纪律要求和学校作风建设意见；积极配合省委巡视工作及学校巡视整改工作；认真贯彻落实教育部关于规范高校科研行为的意见，着力推进学风建设和科研经费管理；积极开展党风廉政建设教育，加强党性党风党纪和廉政教育；强化个人组织意识，严格遵守党的组织纪律；坚持民主集中制，严格执行“三重一大”事项集体讨论制度；积极实施个人收入申报、重大事项报告制度。</w:t>
      </w:r>
    </w:p>
    <w:p w:rsidR="003D5292" w:rsidRPr="003D5292" w:rsidRDefault="003D5292" w:rsidP="00387C81">
      <w:pPr>
        <w:spacing w:line="360" w:lineRule="auto"/>
        <w:ind w:firstLineChars="200" w:firstLine="562"/>
        <w:rPr>
          <w:rFonts w:ascii="仿宋_GB2312" w:eastAsia="仿宋_GB2312"/>
          <w:b/>
          <w:sz w:val="28"/>
          <w:szCs w:val="28"/>
        </w:rPr>
      </w:pPr>
      <w:r w:rsidRPr="003D5292">
        <w:rPr>
          <w:rFonts w:ascii="仿宋_GB2312" w:eastAsia="仿宋_GB2312" w:hint="eastAsia"/>
          <w:b/>
          <w:sz w:val="28"/>
          <w:szCs w:val="28"/>
        </w:rPr>
        <w:t>四、存在问题及改进设想</w:t>
      </w:r>
    </w:p>
    <w:p w:rsidR="00086484" w:rsidRPr="003D5292" w:rsidRDefault="003D5292" w:rsidP="00387C81">
      <w:pPr>
        <w:spacing w:line="360" w:lineRule="auto"/>
        <w:ind w:firstLineChars="200" w:firstLine="560"/>
        <w:rPr>
          <w:sz w:val="28"/>
          <w:szCs w:val="28"/>
        </w:rPr>
      </w:pPr>
      <w:r w:rsidRPr="003D5292">
        <w:rPr>
          <w:rFonts w:ascii="仿宋_GB2312" w:eastAsia="仿宋_GB2312" w:hint="eastAsia"/>
          <w:sz w:val="28"/>
          <w:szCs w:val="28"/>
        </w:rPr>
        <w:t xml:space="preserve">我在取得成绩同时，也深感有许多不足。主要有：政治理论学习的系统性还不够；在提高大型仪器设备使用效率上有待于进一步下功夫。今后，我将勤奋踏实工作，为早日将学校建设成为特色鲜明的高水平师范大学作出积极贡献。  </w:t>
      </w:r>
    </w:p>
    <w:sectPr w:rsidR="00086484" w:rsidRPr="003D5292" w:rsidSect="000C494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185" w:rsidRDefault="00704185" w:rsidP="008946BE">
      <w:pPr>
        <w:ind w:firstLine="680"/>
      </w:pPr>
      <w:r>
        <w:separator/>
      </w:r>
    </w:p>
  </w:endnote>
  <w:endnote w:type="continuationSeparator" w:id="1">
    <w:p w:rsidR="00704185" w:rsidRDefault="00704185" w:rsidP="008946BE">
      <w:pPr>
        <w:ind w:firstLine="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53077"/>
      <w:docPartObj>
        <w:docPartGallery w:val="Page Numbers (Bottom of Page)"/>
        <w:docPartUnique/>
      </w:docPartObj>
    </w:sdtPr>
    <w:sdtContent>
      <w:p w:rsidR="008946BE" w:rsidRDefault="00086877">
        <w:pPr>
          <w:pStyle w:val="a4"/>
          <w:jc w:val="center"/>
        </w:pPr>
        <w:fldSimple w:instr=" PAGE   \* MERGEFORMAT ">
          <w:r w:rsidR="0008102A" w:rsidRPr="0008102A">
            <w:rPr>
              <w:noProof/>
              <w:lang w:val="zh-CN"/>
            </w:rPr>
            <w:t>8</w:t>
          </w:r>
        </w:fldSimple>
      </w:p>
    </w:sdtContent>
  </w:sdt>
  <w:p w:rsidR="008946BE" w:rsidRDefault="008946B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185" w:rsidRDefault="00704185" w:rsidP="008946BE">
      <w:pPr>
        <w:ind w:firstLine="680"/>
      </w:pPr>
      <w:r>
        <w:separator/>
      </w:r>
    </w:p>
  </w:footnote>
  <w:footnote w:type="continuationSeparator" w:id="1">
    <w:p w:rsidR="00704185" w:rsidRDefault="00704185" w:rsidP="008946BE">
      <w:pPr>
        <w:ind w:firstLine="6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5292"/>
    <w:rsid w:val="00001A37"/>
    <w:rsid w:val="00004E2D"/>
    <w:rsid w:val="0001094C"/>
    <w:rsid w:val="00011333"/>
    <w:rsid w:val="000157B5"/>
    <w:rsid w:val="00020175"/>
    <w:rsid w:val="00024DC5"/>
    <w:rsid w:val="00040365"/>
    <w:rsid w:val="0004044D"/>
    <w:rsid w:val="0004117F"/>
    <w:rsid w:val="00042AD0"/>
    <w:rsid w:val="000551DE"/>
    <w:rsid w:val="0008102A"/>
    <w:rsid w:val="00086484"/>
    <w:rsid w:val="0008686F"/>
    <w:rsid w:val="00086877"/>
    <w:rsid w:val="00097812"/>
    <w:rsid w:val="000A0067"/>
    <w:rsid w:val="000A7398"/>
    <w:rsid w:val="000B56B2"/>
    <w:rsid w:val="000B7937"/>
    <w:rsid w:val="000C46CF"/>
    <w:rsid w:val="000C4946"/>
    <w:rsid w:val="000E29F9"/>
    <w:rsid w:val="000F2733"/>
    <w:rsid w:val="00101579"/>
    <w:rsid w:val="00107F3C"/>
    <w:rsid w:val="0011277C"/>
    <w:rsid w:val="00120E3A"/>
    <w:rsid w:val="00123D07"/>
    <w:rsid w:val="001302C4"/>
    <w:rsid w:val="001340DD"/>
    <w:rsid w:val="00142171"/>
    <w:rsid w:val="00151772"/>
    <w:rsid w:val="00154070"/>
    <w:rsid w:val="00160F13"/>
    <w:rsid w:val="00161C5A"/>
    <w:rsid w:val="0016265A"/>
    <w:rsid w:val="0016458A"/>
    <w:rsid w:val="0017236C"/>
    <w:rsid w:val="001F10DD"/>
    <w:rsid w:val="001F2DD9"/>
    <w:rsid w:val="002050E6"/>
    <w:rsid w:val="00210079"/>
    <w:rsid w:val="0021242A"/>
    <w:rsid w:val="002232CF"/>
    <w:rsid w:val="00242A0B"/>
    <w:rsid w:val="002457BB"/>
    <w:rsid w:val="00246F07"/>
    <w:rsid w:val="00255519"/>
    <w:rsid w:val="00262C63"/>
    <w:rsid w:val="00264379"/>
    <w:rsid w:val="00271F0A"/>
    <w:rsid w:val="00282E6A"/>
    <w:rsid w:val="0028412B"/>
    <w:rsid w:val="00287EBF"/>
    <w:rsid w:val="00293060"/>
    <w:rsid w:val="0029522F"/>
    <w:rsid w:val="00296DC3"/>
    <w:rsid w:val="002A400D"/>
    <w:rsid w:val="002C1A13"/>
    <w:rsid w:val="002D2963"/>
    <w:rsid w:val="002D366A"/>
    <w:rsid w:val="002E06E4"/>
    <w:rsid w:val="002E548E"/>
    <w:rsid w:val="002F59DC"/>
    <w:rsid w:val="0030665D"/>
    <w:rsid w:val="00306A90"/>
    <w:rsid w:val="0031553B"/>
    <w:rsid w:val="00321978"/>
    <w:rsid w:val="00326A35"/>
    <w:rsid w:val="00330B36"/>
    <w:rsid w:val="00332298"/>
    <w:rsid w:val="00336A0C"/>
    <w:rsid w:val="003374F8"/>
    <w:rsid w:val="003379A4"/>
    <w:rsid w:val="00340FAA"/>
    <w:rsid w:val="00341277"/>
    <w:rsid w:val="003416B8"/>
    <w:rsid w:val="00341FA8"/>
    <w:rsid w:val="00345748"/>
    <w:rsid w:val="003464C7"/>
    <w:rsid w:val="00350CDE"/>
    <w:rsid w:val="00370082"/>
    <w:rsid w:val="00375828"/>
    <w:rsid w:val="00380798"/>
    <w:rsid w:val="003827BF"/>
    <w:rsid w:val="0038426B"/>
    <w:rsid w:val="00384788"/>
    <w:rsid w:val="003876C1"/>
    <w:rsid w:val="00387C81"/>
    <w:rsid w:val="003B04A2"/>
    <w:rsid w:val="003B0C12"/>
    <w:rsid w:val="003B167A"/>
    <w:rsid w:val="003B466F"/>
    <w:rsid w:val="003C5AA8"/>
    <w:rsid w:val="003D5292"/>
    <w:rsid w:val="003D66B1"/>
    <w:rsid w:val="003E06AC"/>
    <w:rsid w:val="003E13FE"/>
    <w:rsid w:val="003E2D62"/>
    <w:rsid w:val="003F3B64"/>
    <w:rsid w:val="00402146"/>
    <w:rsid w:val="004233B0"/>
    <w:rsid w:val="00425B42"/>
    <w:rsid w:val="0043160D"/>
    <w:rsid w:val="00440F78"/>
    <w:rsid w:val="00445015"/>
    <w:rsid w:val="004572A3"/>
    <w:rsid w:val="004579D8"/>
    <w:rsid w:val="004806D0"/>
    <w:rsid w:val="00482A4F"/>
    <w:rsid w:val="004870E5"/>
    <w:rsid w:val="00492943"/>
    <w:rsid w:val="00495B29"/>
    <w:rsid w:val="004D4357"/>
    <w:rsid w:val="004D6CC1"/>
    <w:rsid w:val="004E62C4"/>
    <w:rsid w:val="004E62CF"/>
    <w:rsid w:val="004F1F3E"/>
    <w:rsid w:val="004F54D6"/>
    <w:rsid w:val="00513D7A"/>
    <w:rsid w:val="00521E98"/>
    <w:rsid w:val="0053441A"/>
    <w:rsid w:val="005367C7"/>
    <w:rsid w:val="00554180"/>
    <w:rsid w:val="005548D2"/>
    <w:rsid w:val="00561A1A"/>
    <w:rsid w:val="005832AE"/>
    <w:rsid w:val="00587A19"/>
    <w:rsid w:val="00592D6D"/>
    <w:rsid w:val="005A7B4A"/>
    <w:rsid w:val="005B2AD2"/>
    <w:rsid w:val="005B2B70"/>
    <w:rsid w:val="005C08D5"/>
    <w:rsid w:val="005C5074"/>
    <w:rsid w:val="005D5712"/>
    <w:rsid w:val="005D7A97"/>
    <w:rsid w:val="005E5319"/>
    <w:rsid w:val="005F60E1"/>
    <w:rsid w:val="00604747"/>
    <w:rsid w:val="0061272F"/>
    <w:rsid w:val="0062256E"/>
    <w:rsid w:val="006264D0"/>
    <w:rsid w:val="006422DA"/>
    <w:rsid w:val="00650C58"/>
    <w:rsid w:val="0066487C"/>
    <w:rsid w:val="0067384C"/>
    <w:rsid w:val="00676E1A"/>
    <w:rsid w:val="00682513"/>
    <w:rsid w:val="006833A8"/>
    <w:rsid w:val="006A1355"/>
    <w:rsid w:val="006A1AF0"/>
    <w:rsid w:val="006A2B57"/>
    <w:rsid w:val="006A3C4D"/>
    <w:rsid w:val="006B6DC2"/>
    <w:rsid w:val="006D454C"/>
    <w:rsid w:val="006F377F"/>
    <w:rsid w:val="006F5622"/>
    <w:rsid w:val="00702A8A"/>
    <w:rsid w:val="00704185"/>
    <w:rsid w:val="007139C5"/>
    <w:rsid w:val="00720564"/>
    <w:rsid w:val="00731C81"/>
    <w:rsid w:val="00731F2C"/>
    <w:rsid w:val="007555F2"/>
    <w:rsid w:val="007567D9"/>
    <w:rsid w:val="00756E6C"/>
    <w:rsid w:val="007709AA"/>
    <w:rsid w:val="00771861"/>
    <w:rsid w:val="00772530"/>
    <w:rsid w:val="00774AAF"/>
    <w:rsid w:val="0078171A"/>
    <w:rsid w:val="00787A00"/>
    <w:rsid w:val="00790D67"/>
    <w:rsid w:val="00790F10"/>
    <w:rsid w:val="00791C62"/>
    <w:rsid w:val="007A42DC"/>
    <w:rsid w:val="007F1D5F"/>
    <w:rsid w:val="007F2070"/>
    <w:rsid w:val="00805C55"/>
    <w:rsid w:val="008152F3"/>
    <w:rsid w:val="00815DEF"/>
    <w:rsid w:val="00822083"/>
    <w:rsid w:val="00823055"/>
    <w:rsid w:val="0082460B"/>
    <w:rsid w:val="00831CEC"/>
    <w:rsid w:val="00834168"/>
    <w:rsid w:val="00844D52"/>
    <w:rsid w:val="0087456E"/>
    <w:rsid w:val="00876983"/>
    <w:rsid w:val="00884421"/>
    <w:rsid w:val="008946BE"/>
    <w:rsid w:val="008A3C42"/>
    <w:rsid w:val="008A433C"/>
    <w:rsid w:val="008C50C4"/>
    <w:rsid w:val="008C5A79"/>
    <w:rsid w:val="008C77D5"/>
    <w:rsid w:val="008E25A5"/>
    <w:rsid w:val="008E260B"/>
    <w:rsid w:val="008E7CF6"/>
    <w:rsid w:val="00900BFF"/>
    <w:rsid w:val="00905980"/>
    <w:rsid w:val="00906485"/>
    <w:rsid w:val="00906950"/>
    <w:rsid w:val="00914C47"/>
    <w:rsid w:val="00921B1F"/>
    <w:rsid w:val="0092430F"/>
    <w:rsid w:val="00926ADB"/>
    <w:rsid w:val="00927864"/>
    <w:rsid w:val="00930198"/>
    <w:rsid w:val="00933117"/>
    <w:rsid w:val="00936AFB"/>
    <w:rsid w:val="00940278"/>
    <w:rsid w:val="00940A0B"/>
    <w:rsid w:val="009429D5"/>
    <w:rsid w:val="0094596E"/>
    <w:rsid w:val="00950BE2"/>
    <w:rsid w:val="00952A47"/>
    <w:rsid w:val="00953566"/>
    <w:rsid w:val="00957951"/>
    <w:rsid w:val="009652A1"/>
    <w:rsid w:val="009656C4"/>
    <w:rsid w:val="00967F54"/>
    <w:rsid w:val="00976A6D"/>
    <w:rsid w:val="009800E0"/>
    <w:rsid w:val="009A220C"/>
    <w:rsid w:val="009B2A01"/>
    <w:rsid w:val="009B2E3C"/>
    <w:rsid w:val="009B3C0E"/>
    <w:rsid w:val="009B65CA"/>
    <w:rsid w:val="009B74AB"/>
    <w:rsid w:val="009C6CA7"/>
    <w:rsid w:val="009C72FC"/>
    <w:rsid w:val="009D2735"/>
    <w:rsid w:val="009D6776"/>
    <w:rsid w:val="009E57DF"/>
    <w:rsid w:val="009F33AB"/>
    <w:rsid w:val="00A20B9A"/>
    <w:rsid w:val="00A23A43"/>
    <w:rsid w:val="00A24C83"/>
    <w:rsid w:val="00A32B00"/>
    <w:rsid w:val="00A3527D"/>
    <w:rsid w:val="00A36EC7"/>
    <w:rsid w:val="00A458D4"/>
    <w:rsid w:val="00A50CB9"/>
    <w:rsid w:val="00A51841"/>
    <w:rsid w:val="00A55784"/>
    <w:rsid w:val="00A569ED"/>
    <w:rsid w:val="00A635AD"/>
    <w:rsid w:val="00A66C7C"/>
    <w:rsid w:val="00A737DC"/>
    <w:rsid w:val="00A906CB"/>
    <w:rsid w:val="00A94450"/>
    <w:rsid w:val="00AA26DA"/>
    <w:rsid w:val="00AA28E0"/>
    <w:rsid w:val="00AB5E0B"/>
    <w:rsid w:val="00AB6BE9"/>
    <w:rsid w:val="00AC0BC3"/>
    <w:rsid w:val="00AD1BB2"/>
    <w:rsid w:val="00AE79CF"/>
    <w:rsid w:val="00AF3BFC"/>
    <w:rsid w:val="00B02166"/>
    <w:rsid w:val="00B1054A"/>
    <w:rsid w:val="00B12394"/>
    <w:rsid w:val="00B12450"/>
    <w:rsid w:val="00B20026"/>
    <w:rsid w:val="00B2462D"/>
    <w:rsid w:val="00B357D5"/>
    <w:rsid w:val="00B4124D"/>
    <w:rsid w:val="00B43EA4"/>
    <w:rsid w:val="00B44F75"/>
    <w:rsid w:val="00B50D67"/>
    <w:rsid w:val="00B638E9"/>
    <w:rsid w:val="00B8775C"/>
    <w:rsid w:val="00BA0ADD"/>
    <w:rsid w:val="00BA415B"/>
    <w:rsid w:val="00BA6840"/>
    <w:rsid w:val="00BB1B15"/>
    <w:rsid w:val="00BC0A14"/>
    <w:rsid w:val="00BC1245"/>
    <w:rsid w:val="00BC77F7"/>
    <w:rsid w:val="00BD272F"/>
    <w:rsid w:val="00BD5B72"/>
    <w:rsid w:val="00BE04A3"/>
    <w:rsid w:val="00BE06AF"/>
    <w:rsid w:val="00BE3B3B"/>
    <w:rsid w:val="00BF7AA6"/>
    <w:rsid w:val="00C12EDE"/>
    <w:rsid w:val="00C147F0"/>
    <w:rsid w:val="00C40E18"/>
    <w:rsid w:val="00C45E92"/>
    <w:rsid w:val="00C564B1"/>
    <w:rsid w:val="00C64B93"/>
    <w:rsid w:val="00C83BDF"/>
    <w:rsid w:val="00CA15B2"/>
    <w:rsid w:val="00CA42B2"/>
    <w:rsid w:val="00CA6206"/>
    <w:rsid w:val="00CA7A18"/>
    <w:rsid w:val="00CB2A9E"/>
    <w:rsid w:val="00CB691E"/>
    <w:rsid w:val="00CB6D17"/>
    <w:rsid w:val="00CC6F1F"/>
    <w:rsid w:val="00CD7DF8"/>
    <w:rsid w:val="00CF6ADE"/>
    <w:rsid w:val="00D0602F"/>
    <w:rsid w:val="00D20046"/>
    <w:rsid w:val="00D22E40"/>
    <w:rsid w:val="00D238A6"/>
    <w:rsid w:val="00D2516C"/>
    <w:rsid w:val="00D257B8"/>
    <w:rsid w:val="00D354BB"/>
    <w:rsid w:val="00D46641"/>
    <w:rsid w:val="00D52538"/>
    <w:rsid w:val="00D540FF"/>
    <w:rsid w:val="00D558B0"/>
    <w:rsid w:val="00D55F75"/>
    <w:rsid w:val="00D61C93"/>
    <w:rsid w:val="00D632B0"/>
    <w:rsid w:val="00D641AF"/>
    <w:rsid w:val="00D67482"/>
    <w:rsid w:val="00D74341"/>
    <w:rsid w:val="00D74819"/>
    <w:rsid w:val="00D7768D"/>
    <w:rsid w:val="00D8258E"/>
    <w:rsid w:val="00D94BB9"/>
    <w:rsid w:val="00D95E60"/>
    <w:rsid w:val="00DA19BF"/>
    <w:rsid w:val="00DA3092"/>
    <w:rsid w:val="00DB4E67"/>
    <w:rsid w:val="00DB72CB"/>
    <w:rsid w:val="00DC1911"/>
    <w:rsid w:val="00DD4A4C"/>
    <w:rsid w:val="00E073A1"/>
    <w:rsid w:val="00E1362D"/>
    <w:rsid w:val="00E137F1"/>
    <w:rsid w:val="00E138C2"/>
    <w:rsid w:val="00E20D55"/>
    <w:rsid w:val="00E27626"/>
    <w:rsid w:val="00E33FFC"/>
    <w:rsid w:val="00E36B77"/>
    <w:rsid w:val="00E40DB9"/>
    <w:rsid w:val="00E53783"/>
    <w:rsid w:val="00E67344"/>
    <w:rsid w:val="00E8088A"/>
    <w:rsid w:val="00E80B33"/>
    <w:rsid w:val="00E84D9C"/>
    <w:rsid w:val="00E85CCC"/>
    <w:rsid w:val="00E85CE6"/>
    <w:rsid w:val="00EB53A7"/>
    <w:rsid w:val="00ED3B58"/>
    <w:rsid w:val="00ED442D"/>
    <w:rsid w:val="00EE2375"/>
    <w:rsid w:val="00EF2848"/>
    <w:rsid w:val="00EF3008"/>
    <w:rsid w:val="00EF468E"/>
    <w:rsid w:val="00EF51F8"/>
    <w:rsid w:val="00EF6E42"/>
    <w:rsid w:val="00F104F7"/>
    <w:rsid w:val="00F14D07"/>
    <w:rsid w:val="00F157B0"/>
    <w:rsid w:val="00F3242B"/>
    <w:rsid w:val="00F32FA3"/>
    <w:rsid w:val="00F55546"/>
    <w:rsid w:val="00F62D4A"/>
    <w:rsid w:val="00F66B83"/>
    <w:rsid w:val="00F80A03"/>
    <w:rsid w:val="00F91831"/>
    <w:rsid w:val="00F94285"/>
    <w:rsid w:val="00F9458F"/>
    <w:rsid w:val="00F966CD"/>
    <w:rsid w:val="00FA4236"/>
    <w:rsid w:val="00FB228B"/>
    <w:rsid w:val="00FB6968"/>
    <w:rsid w:val="00FC2120"/>
    <w:rsid w:val="00FD3CC7"/>
    <w:rsid w:val="00FD5578"/>
    <w:rsid w:val="00FE44DC"/>
    <w:rsid w:val="00FF0117"/>
    <w:rsid w:val="00FF0EEE"/>
    <w:rsid w:val="00FF33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52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46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46BE"/>
    <w:rPr>
      <w:kern w:val="2"/>
      <w:sz w:val="18"/>
      <w:szCs w:val="18"/>
    </w:rPr>
  </w:style>
  <w:style w:type="paragraph" w:styleId="a4">
    <w:name w:val="footer"/>
    <w:basedOn w:val="a"/>
    <w:link w:val="Char0"/>
    <w:uiPriority w:val="99"/>
    <w:rsid w:val="008946BE"/>
    <w:pPr>
      <w:tabs>
        <w:tab w:val="center" w:pos="4153"/>
        <w:tab w:val="right" w:pos="8306"/>
      </w:tabs>
      <w:snapToGrid w:val="0"/>
      <w:jc w:val="left"/>
    </w:pPr>
    <w:rPr>
      <w:sz w:val="18"/>
      <w:szCs w:val="18"/>
    </w:rPr>
  </w:style>
  <w:style w:type="character" w:customStyle="1" w:styleId="Char0">
    <w:name w:val="页脚 Char"/>
    <w:basedOn w:val="a0"/>
    <w:link w:val="a4"/>
    <w:uiPriority w:val="99"/>
    <w:rsid w:val="008946BE"/>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776</Words>
  <Characters>4424</Characters>
  <Application>Microsoft Office Word</Application>
  <DocSecurity>0</DocSecurity>
  <Lines>36</Lines>
  <Paragraphs>10</Paragraphs>
  <ScaleCrop>false</ScaleCrop>
  <Company>Microsoft</Company>
  <LinksUpToDate>false</LinksUpToDate>
  <CharactersWithSpaces>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张凤林</dc:creator>
  <cp:lastModifiedBy>张凤林</cp:lastModifiedBy>
  <cp:revision>5</cp:revision>
  <dcterms:created xsi:type="dcterms:W3CDTF">2020-07-03T08:54:00Z</dcterms:created>
  <dcterms:modified xsi:type="dcterms:W3CDTF">2020-07-05T06:44:00Z</dcterms:modified>
</cp:coreProperties>
</file>