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任期工作总结</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sz w:val="44"/>
          <w:szCs w:val="44"/>
          <w:lang w:val="en-US" w:eastAsia="zh-CN"/>
        </w:rPr>
      </w:pPr>
      <w:r>
        <w:rPr>
          <w:rFonts w:hint="eastAsia" w:ascii="仿宋" w:hAnsi="仿宋" w:eastAsia="仿宋" w:cs="仿宋"/>
          <w:sz w:val="32"/>
          <w:szCs w:val="32"/>
          <w:lang w:val="en-US" w:eastAsia="zh-CN"/>
        </w:rPr>
        <w:t>（2017年8月至2020年6月）</w:t>
      </w:r>
    </w:p>
    <w:p>
      <w:pPr>
        <w:keepNext w:val="0"/>
        <w:keepLines w:val="0"/>
        <w:pageBreakBefore w:val="0"/>
        <w:widowControl w:val="0"/>
        <w:kinsoku/>
        <w:wordWrap/>
        <w:overflowPunct/>
        <w:topLinePunct w:val="0"/>
        <w:autoSpaceDE/>
        <w:autoSpaceDN/>
        <w:bidi w:val="0"/>
        <w:adjustRightInd/>
        <w:snapToGrid/>
        <w:spacing w:before="157" w:beforeLines="50" w:line="560" w:lineRule="exact"/>
        <w:jc w:val="center"/>
        <w:textAlignment w:val="auto"/>
        <w:rPr>
          <w:rFonts w:hint="eastAsia" w:ascii="楷体" w:hAnsi="楷体" w:eastAsia="楷体" w:cs="楷体"/>
          <w:sz w:val="32"/>
          <w:szCs w:val="32"/>
          <w:lang w:val="en-US" w:eastAsia="zh-CN"/>
        </w:rPr>
      </w:pPr>
      <w:r>
        <w:rPr>
          <w:rFonts w:hint="eastAsia" w:ascii="楷体" w:hAnsi="楷体" w:eastAsia="楷体" w:cs="楷体"/>
          <w:sz w:val="32"/>
          <w:szCs w:val="32"/>
          <w:lang w:val="en-US" w:eastAsia="zh-CN"/>
        </w:rPr>
        <w:t>党委宣传部、新闻中心  冯永玲</w:t>
      </w:r>
    </w:p>
    <w:p>
      <w:pPr>
        <w:keepNext w:val="0"/>
        <w:keepLines w:val="0"/>
        <w:pageBreakBefore w:val="0"/>
        <w:widowControl w:val="0"/>
        <w:kinsoku/>
        <w:wordWrap/>
        <w:overflowPunct/>
        <w:topLinePunct w:val="0"/>
        <w:autoSpaceDE/>
        <w:autoSpaceDN/>
        <w:bidi w:val="0"/>
        <w:adjustRightInd/>
        <w:snapToGrid/>
        <w:spacing w:before="157" w:beforeLines="50" w:line="560" w:lineRule="exact"/>
        <w:jc w:val="center"/>
        <w:textAlignment w:val="auto"/>
        <w:rPr>
          <w:rFonts w:hint="eastAsia" w:ascii="楷体" w:hAnsi="楷体" w:eastAsia="楷体" w:cs="楷体"/>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jc w:val="lef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2017年8月至2019年2月，我担任学校发展与改革办公室主任；2018年12月至今，我担任学校党委宣传部部长、新闻中心主任。三年来，我按照学校党委要求，强化学习，认真履职，严格自律，圆满完成任期工作目标任务。</w:t>
      </w:r>
    </w:p>
    <w:p>
      <w:pPr>
        <w:spacing w:line="460" w:lineRule="exact"/>
        <w:ind w:firstLine="560" w:firstLineChars="200"/>
        <w:rPr>
          <w:rFonts w:ascii="黑体" w:hAnsi="黑体" w:eastAsia="黑体"/>
          <w:sz w:val="32"/>
          <w:szCs w:val="32"/>
        </w:rPr>
      </w:pPr>
      <w:r>
        <w:rPr>
          <w:rFonts w:eastAsia="仿宋" w:cs="Calibri"/>
          <w:sz w:val="28"/>
          <w:szCs w:val="28"/>
        </w:rPr>
        <w:t> </w:t>
      </w:r>
      <w:r>
        <w:rPr>
          <w:rFonts w:ascii="黑体" w:hAnsi="黑体" w:eastAsia="黑体"/>
          <w:sz w:val="32"/>
          <w:szCs w:val="32"/>
        </w:rPr>
        <w:t>一</w:t>
      </w:r>
      <w:r>
        <w:rPr>
          <w:rFonts w:hint="eastAsia" w:ascii="黑体" w:hAnsi="黑体" w:eastAsia="黑体"/>
          <w:sz w:val="32"/>
          <w:szCs w:val="32"/>
        </w:rPr>
        <w:t>、</w:t>
      </w:r>
      <w:r>
        <w:rPr>
          <w:rFonts w:hint="eastAsia" w:ascii="黑体" w:hAnsi="黑体" w:eastAsia="黑体"/>
          <w:sz w:val="32"/>
          <w:szCs w:val="32"/>
          <w:lang w:val="en-US" w:eastAsia="zh-CN"/>
        </w:rPr>
        <w:t>加强理论学习</w:t>
      </w:r>
      <w:r>
        <w:rPr>
          <w:rFonts w:hint="eastAsia" w:ascii="黑体" w:hAnsi="黑体" w:eastAsia="黑体"/>
          <w:sz w:val="32"/>
          <w:szCs w:val="32"/>
        </w:rPr>
        <w:t>，</w:t>
      </w:r>
      <w:r>
        <w:rPr>
          <w:rFonts w:ascii="黑体" w:hAnsi="黑体" w:eastAsia="黑体"/>
          <w:sz w:val="32"/>
          <w:szCs w:val="32"/>
        </w:rPr>
        <w:t>提高政治站位</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hAnsi="仿宋" w:eastAsia="仿宋" w:cs="仿宋"/>
          <w:sz w:val="32"/>
          <w:szCs w:val="32"/>
        </w:rPr>
      </w:pPr>
      <w:r>
        <w:rPr>
          <w:rFonts w:hint="eastAsia" w:ascii="仿宋" w:hAnsi="仿宋" w:eastAsia="仿宋" w:cs="仿宋"/>
          <w:kern w:val="0"/>
          <w:sz w:val="32"/>
          <w:szCs w:val="32"/>
        </w:rPr>
        <w:t>我认真学习党的十九大精神、习近平新时代中国特色社会主义思想，努力提升工作岗位所要求具备的理论素养和政策水平。坚持读原著、学原文、悟原理，自觉加强党性修养，切实做到“两个维护”，牢固树立“四个意识”，切实增强“四个自信”，不忘初心、牢记使命，始终在政治立场、政治方向、政治原则、政治道路上同以习近平同志为核心的党中央保持高度一致。</w:t>
      </w:r>
      <w:r>
        <w:rPr>
          <w:rFonts w:hint="eastAsia" w:ascii="仿宋" w:hAnsi="仿宋" w:eastAsia="仿宋" w:cs="仿宋"/>
          <w:kern w:val="0"/>
          <w:sz w:val="32"/>
          <w:szCs w:val="32"/>
          <w:lang w:val="en-US" w:eastAsia="zh-CN"/>
        </w:rPr>
        <w:t>2019年春学期，参加省委党校中青班学习培训。</w:t>
      </w:r>
      <w:r>
        <w:rPr>
          <w:rFonts w:hint="eastAsia" w:ascii="仿宋" w:hAnsi="仿宋" w:eastAsia="仿宋" w:cs="仿宋"/>
          <w:sz w:val="32"/>
          <w:szCs w:val="32"/>
        </w:rPr>
        <w:t>通过学习，明是非、辨真理，加强党性修养，提升理论素养，坚定理想信念，增强实践能力，改进工作作风，自觉做共产主义远大理想和中国特色社会主义共同理想的坚定信仰者和忠实实践者。</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jc w:val="left"/>
        <w:textAlignment w:val="auto"/>
        <w:rPr>
          <w:rFonts w:hint="eastAsia" w:ascii="仿宋" w:hAnsi="仿宋" w:eastAsia="仿宋" w:cs="仿宋"/>
          <w:sz w:val="32"/>
          <w:szCs w:val="32"/>
          <w:lang w:val="en-US" w:eastAsia="zh-CN"/>
        </w:rPr>
      </w:pPr>
      <w:r>
        <w:rPr>
          <w:rFonts w:hint="eastAsia" w:ascii="黑体" w:hAnsi="黑体" w:eastAsia="黑体" w:cs="黑体"/>
          <w:sz w:val="32"/>
          <w:szCs w:val="32"/>
          <w:lang w:val="en-US" w:eastAsia="zh-CN"/>
        </w:rPr>
        <w:t>二、突出主责主业，服务学校发展</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hAnsi="仿宋" w:eastAsia="仿宋" w:cs="仿宋"/>
          <w:kern w:val="0"/>
          <w:sz w:val="32"/>
          <w:szCs w:val="32"/>
        </w:rPr>
      </w:pPr>
      <w:r>
        <w:rPr>
          <w:rFonts w:hint="eastAsia" w:ascii="仿宋" w:hAnsi="仿宋" w:eastAsia="仿宋" w:cs="仿宋"/>
          <w:kern w:val="0"/>
          <w:sz w:val="32"/>
          <w:szCs w:val="32"/>
          <w:lang w:val="en-US" w:eastAsia="zh-CN"/>
        </w:rPr>
        <w:t>在发改办工作期间，我</w:t>
      </w:r>
      <w:r>
        <w:rPr>
          <w:rFonts w:hint="eastAsia" w:ascii="仿宋" w:hAnsi="仿宋" w:eastAsia="仿宋" w:cs="仿宋"/>
          <w:kern w:val="0"/>
          <w:sz w:val="32"/>
          <w:szCs w:val="32"/>
        </w:rPr>
        <w:t>坚定不移地贯彻学校</w:t>
      </w:r>
      <w:r>
        <w:rPr>
          <w:rFonts w:hint="eastAsia" w:ascii="仿宋" w:hAnsi="仿宋" w:eastAsia="仿宋" w:cs="仿宋"/>
          <w:kern w:val="0"/>
          <w:sz w:val="32"/>
          <w:szCs w:val="32"/>
          <w:lang w:val="en-US" w:eastAsia="zh-CN"/>
        </w:rPr>
        <w:t>改革</w:t>
      </w:r>
      <w:r>
        <w:rPr>
          <w:rFonts w:hint="eastAsia" w:ascii="仿宋" w:hAnsi="仿宋" w:eastAsia="仿宋" w:cs="仿宋"/>
          <w:kern w:val="0"/>
          <w:sz w:val="32"/>
          <w:szCs w:val="32"/>
        </w:rPr>
        <w:t>发展理念</w:t>
      </w:r>
      <w:r>
        <w:rPr>
          <w:rFonts w:hint="eastAsia" w:ascii="仿宋" w:hAnsi="仿宋" w:eastAsia="仿宋" w:cs="仿宋"/>
          <w:kern w:val="0"/>
          <w:sz w:val="32"/>
          <w:szCs w:val="32"/>
          <w:lang w:val="en-US" w:eastAsia="zh-CN"/>
        </w:rPr>
        <w:t>和要求</w:t>
      </w:r>
      <w:r>
        <w:rPr>
          <w:rFonts w:hint="eastAsia" w:ascii="仿宋" w:hAnsi="仿宋" w:eastAsia="仿宋" w:cs="仿宋"/>
          <w:kern w:val="0"/>
          <w:sz w:val="32"/>
          <w:szCs w:val="32"/>
        </w:rPr>
        <w:t>，团结和带领部门全体同志全力以赴抓好规划实施、综合改革、高教研究、校友工作四个方面的工作任务。</w:t>
      </w:r>
      <w:r>
        <w:rPr>
          <w:rFonts w:hint="eastAsia" w:ascii="仿宋" w:hAnsi="仿宋" w:eastAsia="仿宋" w:cs="仿宋"/>
          <w:kern w:val="0"/>
          <w:sz w:val="32"/>
          <w:szCs w:val="32"/>
          <w:lang w:val="en-US" w:eastAsia="zh-CN"/>
        </w:rPr>
        <w:t>1.</w:t>
      </w:r>
      <w:r>
        <w:rPr>
          <w:rFonts w:hint="eastAsia" w:ascii="仿宋" w:hAnsi="仿宋" w:eastAsia="仿宋" w:cs="仿宋"/>
          <w:kern w:val="0"/>
          <w:sz w:val="32"/>
          <w:szCs w:val="32"/>
        </w:rPr>
        <w:t>加强规划工作。分解落实规划目标任务，组织开展规划执行情况总结工作，监测、评估规划目标任务达成情况，为学校党委和行政正确决策提供重要依据和合理建议。</w:t>
      </w:r>
      <w:r>
        <w:rPr>
          <w:rFonts w:hint="eastAsia" w:ascii="仿宋" w:hAnsi="仿宋" w:eastAsia="仿宋" w:cs="仿宋"/>
          <w:kern w:val="0"/>
          <w:sz w:val="32"/>
          <w:szCs w:val="32"/>
          <w:lang w:val="en-US" w:eastAsia="zh-CN"/>
        </w:rPr>
        <w:t>2.</w:t>
      </w:r>
      <w:r>
        <w:rPr>
          <w:rFonts w:hint="eastAsia" w:ascii="仿宋" w:hAnsi="仿宋" w:eastAsia="仿宋" w:cs="仿宋"/>
          <w:kern w:val="0"/>
          <w:sz w:val="32"/>
          <w:szCs w:val="32"/>
        </w:rPr>
        <w:t>深化综合改革。组织申报江苏省第七批教育改革发展战略性与政策性研究课题、江苏省高等教育综合改革试点项目、江苏省依法治校改革试点校项目，全部获得立项</w:t>
      </w:r>
      <w:r>
        <w:rPr>
          <w:rFonts w:hint="eastAsia" w:ascii="仿宋" w:hAnsi="仿宋" w:eastAsia="仿宋" w:cs="仿宋"/>
          <w:kern w:val="0"/>
          <w:sz w:val="32"/>
          <w:szCs w:val="32"/>
          <w:lang w:eastAsia="zh-CN"/>
        </w:rPr>
        <w:t>。</w:t>
      </w:r>
      <w:r>
        <w:rPr>
          <w:rFonts w:hint="eastAsia" w:ascii="仿宋" w:hAnsi="仿宋" w:eastAsia="仿宋" w:cs="仿宋"/>
          <w:kern w:val="0"/>
          <w:sz w:val="32"/>
          <w:szCs w:val="32"/>
        </w:rPr>
        <w:t>继续推进二级学院试点改革工作，鼓励和支持二级学院在人才培养、办学模式、治理结构等方面积极探索。</w:t>
      </w:r>
      <w:r>
        <w:rPr>
          <w:rFonts w:hint="eastAsia" w:ascii="仿宋" w:hAnsi="仿宋" w:eastAsia="仿宋" w:cs="仿宋"/>
          <w:kern w:val="0"/>
          <w:sz w:val="32"/>
          <w:szCs w:val="32"/>
          <w:lang w:val="en-US" w:eastAsia="zh-CN"/>
        </w:rPr>
        <w:t>3.</w:t>
      </w:r>
      <w:r>
        <w:rPr>
          <w:rFonts w:hint="eastAsia" w:ascii="仿宋" w:hAnsi="仿宋" w:eastAsia="仿宋" w:cs="仿宋"/>
          <w:kern w:val="0"/>
          <w:sz w:val="32"/>
          <w:szCs w:val="32"/>
        </w:rPr>
        <w:t>推进现代大学制度建设。会同办公室等部门积极推动学校校务委员会、理事会、学术委员会和二级学院教授委员会制度的建立与落实，把教授治学、民主管理的要求落到实处。</w:t>
      </w:r>
      <w:r>
        <w:rPr>
          <w:rFonts w:hint="eastAsia" w:ascii="仿宋" w:hAnsi="仿宋" w:eastAsia="仿宋" w:cs="仿宋"/>
          <w:kern w:val="0"/>
          <w:sz w:val="32"/>
          <w:szCs w:val="32"/>
          <w:lang w:val="en-US" w:eastAsia="zh-CN"/>
        </w:rPr>
        <w:t>4.</w:t>
      </w:r>
      <w:r>
        <w:rPr>
          <w:rFonts w:hint="eastAsia" w:ascii="仿宋" w:hAnsi="仿宋" w:eastAsia="仿宋" w:cs="仿宋"/>
          <w:kern w:val="0"/>
          <w:sz w:val="32"/>
          <w:szCs w:val="32"/>
        </w:rPr>
        <w:t>协助做好校友工作。支持和帮助校友办开展校友工作，既从整体上提出工作要求和设计，又积极开挖资源，帮助协调、整合相关资源，助推校友资源的集聚与发挥，凝聚更多校友服务母校改革发展。</w:t>
      </w:r>
      <w:r>
        <w:rPr>
          <w:rFonts w:hint="eastAsia" w:ascii="仿宋" w:hAnsi="仿宋" w:eastAsia="仿宋" w:cs="仿宋"/>
          <w:kern w:val="0"/>
          <w:sz w:val="32"/>
          <w:szCs w:val="32"/>
          <w:lang w:val="en-US" w:eastAsia="zh-CN"/>
        </w:rPr>
        <w:t>5.</w:t>
      </w:r>
      <w:r>
        <w:rPr>
          <w:rFonts w:hint="eastAsia" w:ascii="仿宋" w:hAnsi="仿宋" w:eastAsia="仿宋" w:cs="仿宋"/>
          <w:kern w:val="0"/>
          <w:sz w:val="32"/>
          <w:szCs w:val="32"/>
        </w:rPr>
        <w:t>加强决策咨询服务。从学校改革发展的实际需要出发，结合学校第三次党代会召开，思考学校内涵发展、特色发展的办学思路与举措，注重调查研究，形成政策建议。邀请专家来校讲学，组织改革发展课题申报，开展专项调研，编辑出版《教育新视野》，完成《关于成立淮剧学院的建议报告》《关于部分二级学院更名的建议报告》。</w:t>
      </w:r>
      <w:r>
        <w:rPr>
          <w:rFonts w:hint="eastAsia" w:ascii="仿宋" w:hAnsi="仿宋" w:eastAsia="仿宋" w:cs="仿宋"/>
          <w:kern w:val="0"/>
          <w:sz w:val="32"/>
          <w:szCs w:val="32"/>
          <w:lang w:val="en-US" w:eastAsia="zh-CN"/>
        </w:rPr>
        <w:t>6.</w:t>
      </w:r>
      <w:r>
        <w:rPr>
          <w:rFonts w:hint="eastAsia" w:ascii="仿宋" w:hAnsi="仿宋" w:eastAsia="仿宋" w:cs="仿宋"/>
          <w:kern w:val="0"/>
          <w:sz w:val="32"/>
          <w:szCs w:val="32"/>
        </w:rPr>
        <w:t>积极参与学校相关重要工作。</w:t>
      </w:r>
      <w:r>
        <w:rPr>
          <w:rFonts w:hint="eastAsia" w:ascii="仿宋" w:hAnsi="仿宋" w:eastAsia="仿宋" w:cs="仿宋"/>
          <w:kern w:val="0"/>
          <w:sz w:val="32"/>
          <w:szCs w:val="32"/>
          <w:lang w:val="en-US" w:eastAsia="zh-CN"/>
        </w:rPr>
        <w:t>如学校申硕工作、</w:t>
      </w:r>
      <w:r>
        <w:rPr>
          <w:rFonts w:hint="eastAsia" w:ascii="仿宋" w:hAnsi="仿宋" w:eastAsia="仿宋" w:cs="仿宋"/>
          <w:kern w:val="0"/>
          <w:sz w:val="32"/>
          <w:szCs w:val="32"/>
        </w:rPr>
        <w:t>全国新建本科院校联盟理事会工作</w:t>
      </w:r>
      <w:r>
        <w:rPr>
          <w:rFonts w:hint="eastAsia" w:ascii="仿宋" w:hAnsi="仿宋" w:eastAsia="仿宋" w:cs="仿宋"/>
          <w:kern w:val="0"/>
          <w:sz w:val="32"/>
          <w:szCs w:val="32"/>
          <w:lang w:eastAsia="zh-CN"/>
        </w:rPr>
        <w:t>、</w:t>
      </w:r>
      <w:r>
        <w:rPr>
          <w:rFonts w:hint="eastAsia" w:ascii="仿宋" w:hAnsi="仿宋" w:eastAsia="仿宋" w:cs="仿宋"/>
          <w:kern w:val="0"/>
          <w:sz w:val="32"/>
          <w:szCs w:val="32"/>
        </w:rPr>
        <w:t>第三次党代会党委工作</w:t>
      </w:r>
      <w:r>
        <w:rPr>
          <w:rFonts w:hint="eastAsia" w:ascii="仿宋" w:hAnsi="仿宋" w:eastAsia="仿宋" w:cs="仿宋"/>
          <w:kern w:val="0"/>
          <w:sz w:val="32"/>
          <w:szCs w:val="32"/>
          <w:lang w:eastAsia="zh-CN"/>
        </w:rPr>
        <w:t>、</w:t>
      </w:r>
      <w:r>
        <w:rPr>
          <w:rFonts w:hint="eastAsia" w:ascii="仿宋" w:hAnsi="仿宋" w:eastAsia="仿宋" w:cs="仿宋"/>
          <w:kern w:val="0"/>
          <w:sz w:val="32"/>
          <w:szCs w:val="32"/>
          <w:lang w:val="en-US" w:eastAsia="zh-CN"/>
        </w:rPr>
        <w:t>60周年</w:t>
      </w:r>
      <w:r>
        <w:rPr>
          <w:rFonts w:hint="eastAsia" w:ascii="仿宋" w:hAnsi="仿宋" w:eastAsia="仿宋" w:cs="仿宋"/>
          <w:kern w:val="0"/>
          <w:sz w:val="32"/>
          <w:szCs w:val="32"/>
        </w:rPr>
        <w:t>校庆筹备工作</w:t>
      </w:r>
      <w:r>
        <w:rPr>
          <w:rFonts w:hint="eastAsia" w:ascii="仿宋" w:hAnsi="仿宋" w:eastAsia="仿宋" w:cs="仿宋"/>
          <w:kern w:val="0"/>
          <w:sz w:val="32"/>
          <w:szCs w:val="32"/>
          <w:lang w:val="en-US" w:eastAsia="zh-CN"/>
        </w:rPr>
        <w:t>等，努力为学校事业发展贡献才智</w:t>
      </w:r>
      <w:r>
        <w:rPr>
          <w:rFonts w:hint="eastAsia" w:ascii="仿宋" w:hAnsi="仿宋" w:eastAsia="仿宋" w:cs="仿宋"/>
          <w:kern w:val="0"/>
          <w:sz w:val="32"/>
          <w:szCs w:val="32"/>
        </w:rPr>
        <w:t>。</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default" w:ascii="仿宋" w:hAnsi="仿宋" w:eastAsia="仿宋" w:cs="仿宋"/>
          <w:kern w:val="0"/>
          <w:sz w:val="32"/>
          <w:szCs w:val="32"/>
          <w:lang w:val="en-US" w:eastAsia="zh-CN"/>
        </w:rPr>
      </w:pPr>
      <w:r>
        <w:rPr>
          <w:rFonts w:hint="eastAsia" w:ascii="仿宋" w:hAnsi="仿宋" w:eastAsia="仿宋" w:cs="仿宋"/>
          <w:kern w:val="0"/>
          <w:sz w:val="32"/>
          <w:szCs w:val="32"/>
          <w:lang w:val="en-US" w:eastAsia="zh-CN"/>
        </w:rPr>
        <w:t>在党委宣传部、新闻中心工作期间，我牢牢把握宣传思想工作总基调总要求，重视学习研究，提升工作本领，全身心投入工作，团结和带领部门全体同志尽心尽力尽责，推动</w:t>
      </w:r>
      <w:r>
        <w:rPr>
          <w:rFonts w:ascii="仿宋" w:hAnsi="仿宋" w:eastAsia="仿宋"/>
          <w:sz w:val="32"/>
          <w:szCs w:val="32"/>
        </w:rPr>
        <w:t>全校宣传思想工作取得新的进步与发展</w:t>
      </w:r>
      <w:r>
        <w:rPr>
          <w:rFonts w:hint="eastAsia" w:ascii="仿宋" w:hAnsi="仿宋" w:eastAsia="仿宋"/>
          <w:sz w:val="32"/>
          <w:szCs w:val="32"/>
        </w:rPr>
        <w:t>。</w:t>
      </w:r>
      <w:r>
        <w:rPr>
          <w:rFonts w:hint="eastAsia" w:ascii="仿宋" w:hAnsi="仿宋" w:eastAsia="仿宋"/>
          <w:sz w:val="32"/>
          <w:szCs w:val="32"/>
          <w:lang w:val="en-US" w:eastAsia="zh-CN"/>
        </w:rPr>
        <w:t>1.</w:t>
      </w:r>
      <w:r>
        <w:rPr>
          <w:rFonts w:hint="eastAsia" w:ascii="仿宋" w:hAnsi="仿宋" w:eastAsia="仿宋"/>
          <w:b w:val="0"/>
          <w:bCs w:val="0"/>
          <w:sz w:val="32"/>
          <w:szCs w:val="32"/>
        </w:rPr>
        <w:t>推动党的创新理论</w:t>
      </w:r>
      <w:r>
        <w:rPr>
          <w:rFonts w:hint="eastAsia" w:ascii="仿宋" w:hAnsi="仿宋" w:eastAsia="仿宋"/>
          <w:b w:val="0"/>
          <w:bCs w:val="0"/>
          <w:sz w:val="32"/>
          <w:szCs w:val="32"/>
          <w:lang w:val="en-US" w:eastAsia="zh-CN"/>
        </w:rPr>
        <w:t>在校园</w:t>
      </w:r>
      <w:r>
        <w:rPr>
          <w:rFonts w:hint="eastAsia" w:ascii="仿宋" w:hAnsi="仿宋" w:eastAsia="仿宋"/>
          <w:b w:val="0"/>
          <w:bCs w:val="0"/>
          <w:sz w:val="32"/>
          <w:szCs w:val="32"/>
        </w:rPr>
        <w:t>落地生根。</w:t>
      </w:r>
      <w:r>
        <w:rPr>
          <w:rFonts w:hint="eastAsia" w:ascii="仿宋" w:hAnsi="仿宋" w:eastAsia="仿宋"/>
          <w:bCs/>
          <w:sz w:val="32"/>
          <w:szCs w:val="32"/>
        </w:rPr>
        <w:t>抓住意识形态这项极端重要的工作，通过修订分工方案、调整领导小组成员、组织专项督查、落实分析研判制度</w:t>
      </w:r>
      <w:r>
        <w:rPr>
          <w:rFonts w:hint="eastAsia" w:ascii="仿宋" w:hAnsi="仿宋" w:eastAsia="仿宋"/>
          <w:bCs/>
          <w:sz w:val="32"/>
          <w:szCs w:val="32"/>
          <w:lang w:eastAsia="zh-CN"/>
        </w:rPr>
        <w:t>、</w:t>
      </w:r>
      <w:r>
        <w:rPr>
          <w:rFonts w:hint="eastAsia" w:ascii="仿宋" w:hAnsi="仿宋" w:eastAsia="仿宋"/>
          <w:bCs/>
          <w:sz w:val="32"/>
          <w:szCs w:val="32"/>
          <w:lang w:val="en-US" w:eastAsia="zh-CN"/>
        </w:rPr>
        <w:t>制订阵地管理制度</w:t>
      </w:r>
      <w:r>
        <w:rPr>
          <w:rFonts w:hint="eastAsia" w:ascii="仿宋" w:hAnsi="仿宋" w:eastAsia="仿宋"/>
          <w:bCs/>
          <w:sz w:val="32"/>
          <w:szCs w:val="32"/>
        </w:rPr>
        <w:t>等措施，</w:t>
      </w:r>
      <w:r>
        <w:rPr>
          <w:rFonts w:ascii="仿宋" w:hAnsi="仿宋" w:eastAsia="仿宋"/>
          <w:bCs/>
          <w:sz w:val="32"/>
          <w:szCs w:val="32"/>
        </w:rPr>
        <w:t>切实守好意识形态</w:t>
      </w:r>
      <w:r>
        <w:rPr>
          <w:rFonts w:hint="eastAsia" w:ascii="仿宋" w:hAnsi="仿宋" w:eastAsia="仿宋"/>
          <w:bCs/>
          <w:sz w:val="32"/>
          <w:szCs w:val="32"/>
        </w:rPr>
        <w:t>“主阵地</w:t>
      </w:r>
      <w:r>
        <w:rPr>
          <w:rFonts w:hint="eastAsia" w:ascii="仿宋" w:hAnsi="仿宋" w:eastAsia="仿宋"/>
          <w:bCs/>
          <w:sz w:val="32"/>
          <w:szCs w:val="32"/>
        </w:rPr>
        <w:t>”。通过常态化推进党委理论中心组学习、二级党组织学习示范点建设、组建新一届“言是理论宣讲团”、开展专题读书调研活动、推广使用“学习强国”学习平台，举办“抗疫思政课”系列活动</w:t>
      </w:r>
      <w:r>
        <w:rPr>
          <w:rFonts w:hint="eastAsia" w:ascii="仿宋" w:hAnsi="仿宋" w:eastAsia="仿宋"/>
          <w:bCs/>
          <w:sz w:val="32"/>
          <w:szCs w:val="32"/>
          <w:lang w:val="en-US" w:eastAsia="zh-CN"/>
        </w:rPr>
        <w:t>等措施</w:t>
      </w:r>
      <w:r>
        <w:rPr>
          <w:rFonts w:hint="eastAsia" w:ascii="仿宋" w:hAnsi="仿宋" w:eastAsia="仿宋"/>
          <w:bCs/>
          <w:sz w:val="32"/>
          <w:szCs w:val="32"/>
        </w:rPr>
        <w:t>，筑牢师生理想信念之基，推动习近平新时代中国特色社会主义思想入脑入耳人心</w:t>
      </w:r>
      <w:r>
        <w:rPr>
          <w:rFonts w:hint="eastAsia" w:ascii="仿宋" w:hAnsi="仿宋" w:eastAsia="仿宋"/>
          <w:bCs/>
          <w:sz w:val="32"/>
          <w:szCs w:val="32"/>
          <w:lang w:eastAsia="zh-CN"/>
        </w:rPr>
        <w:t>，</w:t>
      </w:r>
      <w:r>
        <w:rPr>
          <w:rFonts w:hint="eastAsia" w:ascii="仿宋" w:hAnsi="仿宋" w:eastAsia="仿宋"/>
          <w:bCs/>
          <w:sz w:val="32"/>
          <w:szCs w:val="32"/>
        </w:rPr>
        <w:t>增强党员干部和全校师生员工的理论认同、政治认同和情感认同。深入开展法治宣传教育，积极营造“尊崇宪法、学习宪法、遵守宪法、维护宪法、运用宪法”的良好氛围。获全省“七五”普法中期先进集体称号，1个普法项目获全省普法工作创新奖，是全省唯一获奖高校。</w:t>
      </w:r>
      <w:r>
        <w:rPr>
          <w:rFonts w:hint="eastAsia" w:ascii="仿宋" w:hAnsi="仿宋" w:eastAsia="仿宋"/>
          <w:bCs/>
          <w:sz w:val="32"/>
          <w:szCs w:val="32"/>
          <w:lang w:val="en-US" w:eastAsia="zh-CN"/>
        </w:rPr>
        <w:t>2.</w:t>
      </w:r>
      <w:r>
        <w:rPr>
          <w:rFonts w:hint="eastAsia" w:ascii="仿宋" w:hAnsi="仿宋" w:eastAsia="仿宋"/>
          <w:bCs/>
          <w:sz w:val="32"/>
          <w:szCs w:val="32"/>
        </w:rPr>
        <w:t>做大做强</w:t>
      </w:r>
      <w:r>
        <w:rPr>
          <w:rFonts w:hint="eastAsia" w:ascii="仿宋" w:hAnsi="仿宋" w:eastAsia="仿宋"/>
          <w:bCs/>
          <w:sz w:val="32"/>
          <w:szCs w:val="32"/>
          <w:lang w:val="en-US" w:eastAsia="zh-CN"/>
        </w:rPr>
        <w:t>校园</w:t>
      </w:r>
      <w:r>
        <w:rPr>
          <w:rFonts w:hint="eastAsia" w:ascii="仿宋" w:hAnsi="仿宋" w:eastAsia="仿宋"/>
          <w:bCs/>
          <w:sz w:val="32"/>
          <w:szCs w:val="32"/>
        </w:rPr>
        <w:t>主流思想舆论。</w:t>
      </w:r>
      <w:r>
        <w:rPr>
          <w:rFonts w:hint="eastAsia" w:ascii="仿宋" w:hAnsi="仿宋" w:eastAsia="仿宋"/>
          <w:bCs/>
          <w:sz w:val="32"/>
          <w:szCs w:val="32"/>
          <w:lang w:val="en-US" w:eastAsia="zh-CN"/>
        </w:rPr>
        <w:t>围绕</w:t>
      </w:r>
      <w:r>
        <w:rPr>
          <w:rFonts w:hint="eastAsia" w:ascii="仿宋" w:hAnsi="仿宋" w:eastAsia="仿宋"/>
          <w:bCs/>
          <w:sz w:val="32"/>
          <w:szCs w:val="32"/>
        </w:rPr>
        <w:t>学习贯彻习近平新时代中国特色社会主义思想、“不忘初心，牢记使命”主题教育、新中国成立70周年、抗击新冠肺炎等重大专题开展宣传，营造氛围；围绕党的建设、人才培养、科学研究、社会服务、文化传承等学校高质量发展的主题，讲好盐师故事，传播盐师声音，提升学校美誉度和影响力；不断加强媒体阵地建设，推进媒体融合，在建好校报、广播台、电视台的同时，试运营官方抖音号，新闻编发质量不断提升，官微官博等新媒体粉丝数量稳步增长；在光明日报、新华日报、中国教育电视台、中国艺术报、“学习强国”平台、江苏卫视、江苏教育报、交汇点等省级以上主流媒体发布学校原创新闻</w:t>
      </w:r>
      <w:r>
        <w:rPr>
          <w:rFonts w:hint="eastAsia" w:ascii="仿宋" w:hAnsi="仿宋" w:eastAsia="仿宋"/>
          <w:bCs/>
          <w:sz w:val="32"/>
          <w:szCs w:val="32"/>
          <w:lang w:val="en-US" w:eastAsia="zh-CN"/>
        </w:rPr>
        <w:t>近200</w:t>
      </w:r>
      <w:r>
        <w:rPr>
          <w:rFonts w:hint="eastAsia" w:ascii="仿宋" w:hAnsi="仿宋" w:eastAsia="仿宋"/>
          <w:bCs/>
          <w:sz w:val="32"/>
          <w:szCs w:val="32"/>
        </w:rPr>
        <w:t>件。重视对外沟通与协调，发挥好党报党刊订阅功能，集聚宣传工作合力，放大外宣成效，全力服务学校事业发展。</w:t>
      </w:r>
      <w:r>
        <w:rPr>
          <w:rFonts w:hint="eastAsia" w:ascii="仿宋" w:hAnsi="仿宋" w:eastAsia="仿宋"/>
          <w:bCs/>
          <w:sz w:val="32"/>
          <w:szCs w:val="32"/>
          <w:lang w:val="en-US" w:eastAsia="zh-CN"/>
        </w:rPr>
        <w:t>3.深入</w:t>
      </w:r>
      <w:r>
        <w:rPr>
          <w:rFonts w:hint="eastAsia" w:ascii="仿宋" w:hAnsi="仿宋" w:eastAsia="仿宋"/>
          <w:bCs/>
          <w:sz w:val="32"/>
          <w:szCs w:val="32"/>
        </w:rPr>
        <w:t>推动</w:t>
      </w:r>
      <w:r>
        <w:rPr>
          <w:rFonts w:hint="eastAsia" w:ascii="仿宋" w:hAnsi="仿宋" w:eastAsia="仿宋"/>
          <w:bCs/>
          <w:sz w:val="32"/>
          <w:szCs w:val="32"/>
          <w:lang w:val="en-US" w:eastAsia="zh-CN"/>
        </w:rPr>
        <w:t>学校</w:t>
      </w:r>
      <w:r>
        <w:rPr>
          <w:rFonts w:hint="eastAsia" w:ascii="仿宋" w:hAnsi="仿宋" w:eastAsia="仿宋"/>
          <w:bCs/>
          <w:sz w:val="32"/>
          <w:szCs w:val="32"/>
        </w:rPr>
        <w:t>精神文明建设。</w:t>
      </w:r>
      <w:r>
        <w:rPr>
          <w:rFonts w:hint="eastAsia" w:ascii="仿宋" w:hAnsi="仿宋" w:eastAsia="仿宋"/>
          <w:bCs/>
          <w:sz w:val="32"/>
          <w:szCs w:val="32"/>
        </w:rPr>
        <w:t>组织学习《新时代公民道德建设实施纲要》《新时代爱国主义教育实施纲要》。深入宣传我校离休教师包斌夫妇先进事迹，包斌夫妇成功当选中国好人，并获评全国道德模范提名。牵头组织师生参加全省第三届“马克思主义·青年说”系列活动，我校获优秀组织奖，全省仅有7个高校获得表彰。扎实开展文明校园创建工作</w:t>
      </w:r>
      <w:r>
        <w:rPr>
          <w:rFonts w:hint="eastAsia" w:ascii="仿宋" w:hAnsi="仿宋" w:eastAsia="仿宋"/>
          <w:bCs/>
          <w:sz w:val="32"/>
          <w:szCs w:val="32"/>
          <w:lang w:val="en-US" w:eastAsia="zh-CN"/>
        </w:rPr>
        <w:t>和盐城市创文工作</w:t>
      </w:r>
      <w:r>
        <w:rPr>
          <w:rFonts w:hint="eastAsia" w:ascii="仿宋" w:hAnsi="仿宋" w:eastAsia="仿宋"/>
          <w:bCs/>
          <w:sz w:val="32"/>
          <w:szCs w:val="32"/>
        </w:rPr>
        <w:t>，从台账整理、短板补齐、专项整改等方面抓起，做好材料申报、现场准备等迎检工作，我校获得“2016-2018年度江苏省文明校园”称号。</w:t>
      </w:r>
      <w:r>
        <w:rPr>
          <w:rFonts w:hint="eastAsia" w:ascii="仿宋" w:hAnsi="仿宋" w:eastAsia="仿宋"/>
          <w:sz w:val="32"/>
          <w:szCs w:val="32"/>
        </w:rPr>
        <w:t>重视</w:t>
      </w:r>
      <w:r>
        <w:rPr>
          <w:rFonts w:ascii="仿宋" w:hAnsi="仿宋" w:eastAsia="仿宋"/>
          <w:bCs/>
          <w:sz w:val="32"/>
          <w:szCs w:val="32"/>
        </w:rPr>
        <w:t>中华优秀传统文化的继承与创新</w:t>
      </w:r>
      <w:r>
        <w:rPr>
          <w:rFonts w:hint="eastAsia" w:ascii="仿宋" w:hAnsi="仿宋" w:eastAsia="仿宋"/>
          <w:bCs/>
          <w:sz w:val="32"/>
          <w:szCs w:val="32"/>
        </w:rPr>
        <w:t>，</w:t>
      </w:r>
      <w:r>
        <w:rPr>
          <w:rFonts w:ascii="仿宋" w:hAnsi="仿宋" w:eastAsia="仿宋"/>
          <w:bCs/>
          <w:sz w:val="32"/>
          <w:szCs w:val="32"/>
        </w:rPr>
        <w:t>组织开</w:t>
      </w:r>
      <w:r>
        <w:rPr>
          <w:rFonts w:ascii="仿宋" w:hAnsi="仿宋" w:eastAsia="仿宋"/>
          <w:sz w:val="32"/>
          <w:szCs w:val="32"/>
        </w:rPr>
        <w:t>展</w:t>
      </w:r>
      <w:r>
        <w:rPr>
          <w:rFonts w:hint="eastAsia" w:ascii="仿宋" w:hAnsi="仿宋" w:eastAsia="仿宋"/>
          <w:sz w:val="32"/>
          <w:szCs w:val="32"/>
        </w:rPr>
        <w:t>写春联送祝福活动</w:t>
      </w:r>
      <w:r>
        <w:rPr>
          <w:rFonts w:hint="eastAsia" w:ascii="仿宋" w:hAnsi="仿宋" w:eastAsia="仿宋"/>
          <w:sz w:val="32"/>
          <w:szCs w:val="32"/>
          <w:lang w:eastAsia="zh-CN"/>
        </w:rPr>
        <w:t>、</w:t>
      </w:r>
      <w:r>
        <w:rPr>
          <w:rFonts w:hint="eastAsia" w:ascii="仿宋" w:hAnsi="仿宋" w:eastAsia="仿宋"/>
          <w:sz w:val="32"/>
          <w:szCs w:val="32"/>
          <w:lang w:val="en-US" w:eastAsia="zh-CN"/>
        </w:rPr>
        <w:t>优秀戏剧进校园等工作</w:t>
      </w:r>
      <w:r>
        <w:rPr>
          <w:rFonts w:hint="eastAsia" w:ascii="仿宋" w:hAnsi="仿宋" w:eastAsia="仿宋"/>
          <w:sz w:val="32"/>
          <w:szCs w:val="32"/>
        </w:rPr>
        <w:t>；</w:t>
      </w:r>
      <w:r>
        <w:rPr>
          <w:rFonts w:hint="eastAsia" w:ascii="仿宋" w:hAnsi="仿宋" w:eastAsia="仿宋"/>
          <w:bCs/>
          <w:sz w:val="32"/>
          <w:szCs w:val="32"/>
        </w:rPr>
        <w:t>组织评选我校文化建设优秀成果；</w:t>
      </w:r>
      <w:r>
        <w:rPr>
          <w:rFonts w:hint="eastAsia" w:ascii="仿宋" w:hAnsi="仿宋" w:eastAsia="仿宋"/>
          <w:bCs/>
          <w:sz w:val="32"/>
          <w:szCs w:val="32"/>
          <w:lang w:val="en-US" w:eastAsia="zh-CN"/>
        </w:rPr>
        <w:t>完成</w:t>
      </w:r>
      <w:r>
        <w:rPr>
          <w:rFonts w:hint="eastAsia" w:ascii="仿宋" w:hAnsi="仿宋" w:eastAsia="仿宋"/>
          <w:bCs/>
          <w:sz w:val="32"/>
          <w:szCs w:val="32"/>
        </w:rPr>
        <w:t>新长校区主要楼宇、道路命名工作。以汇聚爱国奉献奋斗的精神力量为主线，组织开展庆祝新中国成立7</w:t>
      </w:r>
      <w:r>
        <w:rPr>
          <w:rFonts w:ascii="仿宋" w:hAnsi="仿宋" w:eastAsia="仿宋"/>
          <w:bCs/>
          <w:sz w:val="32"/>
          <w:szCs w:val="32"/>
        </w:rPr>
        <w:t>0周年主题宣传教育活动</w:t>
      </w:r>
      <w:r>
        <w:rPr>
          <w:rFonts w:hint="eastAsia" w:ascii="仿宋" w:hAnsi="仿宋" w:eastAsia="仿宋"/>
          <w:sz w:val="32"/>
          <w:szCs w:val="32"/>
        </w:rPr>
        <w:t>牵头组织主题宣传活动和氛围营造工作。</w:t>
      </w:r>
      <w:bookmarkStart w:id="0" w:name="_GoBack"/>
      <w:bookmarkEnd w:id="0"/>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黑体" w:hAnsi="黑体" w:eastAsia="黑体" w:cs="黑体"/>
          <w:kern w:val="0"/>
          <w:sz w:val="32"/>
          <w:szCs w:val="32"/>
          <w:lang w:val="en-US" w:eastAsia="zh-CN"/>
        </w:rPr>
      </w:pPr>
      <w:r>
        <w:rPr>
          <w:rFonts w:hint="eastAsia" w:ascii="黑体" w:hAnsi="黑体" w:eastAsia="黑体" w:cs="黑体"/>
          <w:kern w:val="0"/>
          <w:sz w:val="32"/>
          <w:szCs w:val="32"/>
          <w:lang w:val="en-US" w:eastAsia="zh-CN"/>
        </w:rPr>
        <w:t>三、坚持廉洁自律，树立良好形象</w:t>
      </w:r>
    </w:p>
    <w:p>
      <w:pPr>
        <w:spacing w:line="520" w:lineRule="exact"/>
        <w:ind w:firstLine="640" w:firstLineChars="200"/>
        <w:rPr>
          <w:rFonts w:hint="eastAsia" w:ascii="仿宋" w:hAnsi="仿宋" w:eastAsia="仿宋" w:cs="仿宋"/>
          <w:sz w:val="32"/>
          <w:szCs w:val="32"/>
          <w:lang w:val="en-US" w:eastAsia="zh-CN"/>
        </w:rPr>
      </w:pPr>
      <w:r>
        <w:rPr>
          <w:rFonts w:hint="eastAsia" w:ascii="仿宋" w:hAnsi="仿宋" w:eastAsia="仿宋"/>
          <w:sz w:val="32"/>
          <w:szCs w:val="32"/>
        </w:rPr>
        <w:t>我以党的政治建设为统领，内练本领，外树形象，做</w:t>
      </w:r>
      <w:r>
        <w:rPr>
          <w:rFonts w:ascii="仿宋" w:hAnsi="仿宋" w:eastAsia="仿宋"/>
          <w:sz w:val="32"/>
          <w:szCs w:val="32"/>
        </w:rPr>
        <w:t>信念坚定、为民服务、勤政务实、敢于担当、清正廉洁的好干部</w:t>
      </w:r>
      <w:r>
        <w:rPr>
          <w:rFonts w:hint="eastAsia" w:ascii="仿宋" w:hAnsi="仿宋" w:eastAsia="仿宋"/>
          <w:sz w:val="32"/>
          <w:szCs w:val="32"/>
        </w:rPr>
        <w:t>。</w:t>
      </w:r>
      <w:r>
        <w:rPr>
          <w:rFonts w:hint="eastAsia" w:ascii="仿宋" w:hAnsi="仿宋" w:eastAsia="仿宋" w:cs="Times New Roman"/>
          <w:sz w:val="32"/>
          <w:szCs w:val="32"/>
        </w:rPr>
        <w:t>坚持</w:t>
      </w:r>
      <w:r>
        <w:rPr>
          <w:rFonts w:ascii="仿宋" w:hAnsi="仿宋" w:eastAsia="仿宋"/>
          <w:sz w:val="32"/>
          <w:szCs w:val="32"/>
        </w:rPr>
        <w:t>把纪律挺在前面</w:t>
      </w:r>
      <w:r>
        <w:rPr>
          <w:rFonts w:hint="eastAsia" w:ascii="仿宋" w:hAnsi="仿宋" w:eastAsia="仿宋"/>
          <w:sz w:val="32"/>
          <w:szCs w:val="32"/>
        </w:rPr>
        <w:t>、</w:t>
      </w:r>
      <w:r>
        <w:rPr>
          <w:rFonts w:ascii="仿宋" w:hAnsi="仿宋" w:eastAsia="仿宋"/>
          <w:sz w:val="32"/>
          <w:szCs w:val="32"/>
        </w:rPr>
        <w:t>把</w:t>
      </w:r>
      <w:r>
        <w:rPr>
          <w:rFonts w:hint="eastAsia" w:ascii="仿宋" w:hAnsi="仿宋" w:eastAsia="仿宋"/>
          <w:sz w:val="32"/>
          <w:szCs w:val="32"/>
        </w:rPr>
        <w:t>作风建设挺在前面，</w:t>
      </w:r>
      <w:r>
        <w:rPr>
          <w:rFonts w:hint="eastAsia" w:ascii="仿宋_GB2312" w:hAnsi="宋体" w:eastAsia="仿宋_GB2312" w:cs="宋体"/>
          <w:color w:val="000000"/>
          <w:kern w:val="0"/>
          <w:sz w:val="32"/>
          <w:szCs w:val="32"/>
        </w:rPr>
        <w:t>牢记党的宗旨，严守工作纪律，坚持工作原则，坚守高尚情操。</w:t>
      </w:r>
      <w:r>
        <w:rPr>
          <w:rFonts w:hint="eastAsia" w:ascii="仿宋" w:hAnsi="仿宋" w:eastAsia="仿宋"/>
          <w:sz w:val="32"/>
          <w:szCs w:val="32"/>
        </w:rPr>
        <w:t>严格按《党章》要求规范自己，</w:t>
      </w:r>
      <w:r>
        <w:rPr>
          <w:rFonts w:hint="eastAsia" w:ascii="仿宋_GB2312" w:hAnsi="宋体" w:eastAsia="仿宋_GB2312" w:cs="宋体"/>
          <w:color w:val="000000"/>
          <w:kern w:val="0"/>
          <w:sz w:val="32"/>
          <w:szCs w:val="32"/>
        </w:rPr>
        <w:t>认真贯彻执行党风廉政建设的各项制度和规定，严格执行廉政准则和一岗双责，认真学习并执行中央八项规定和省委十项规定精神以及学校关于作风建设的各项规定。带头坚持民主集中制，做到重要工作集思广益，重大事项民主决策</w:t>
      </w:r>
      <w:r>
        <w:rPr>
          <w:rFonts w:hint="eastAsia" w:ascii="仿宋" w:hAnsi="仿宋" w:eastAsia="仿宋" w:cs="Times New Roman"/>
          <w:sz w:val="32"/>
          <w:szCs w:val="32"/>
        </w:rPr>
        <w:t>，最大限度地发挥全体人员的工作积极性主动性创造性。</w:t>
      </w:r>
      <w:r>
        <w:rPr>
          <w:rFonts w:hint="eastAsia" w:ascii="仿宋" w:hAnsi="仿宋" w:eastAsia="仿宋"/>
          <w:sz w:val="32"/>
          <w:szCs w:val="32"/>
        </w:rPr>
        <w:t>注重发挥示范作用，自觉接受师生员工的监督。在部门内常态化开展纪律教育、警示教育，加强日常监督和风险防控，确保部门风清气正。</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新宋体">
    <w:panose1 w:val="02010609030101010101"/>
    <w:charset w:val="86"/>
    <w:family w:val="auto"/>
    <w:pitch w:val="default"/>
    <w:sig w:usb0="00000283" w:usb1="288F0000" w:usb2="00000006" w:usb3="00000000" w:csb0="00040001" w:csb1="00000000"/>
  </w:font>
  <w:font w:name="方正姚体">
    <w:panose1 w:val="02010601030101010101"/>
    <w:charset w:val="86"/>
    <w:family w:val="auto"/>
    <w:pitch w:val="default"/>
    <w:sig w:usb0="00000003" w:usb1="080E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4C7267B"/>
    <w:rsid w:val="023912B7"/>
    <w:rsid w:val="04C7267B"/>
    <w:rsid w:val="3C7E0616"/>
    <w:rsid w:val="6DB4368F"/>
    <w:rsid w:val="752C0F5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Office_11.1.0.9513_F1E327BC-269C-435d-A152-05C5408002CA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2020-07-04T23:32:00Z</dcterms:created>
  <dc:creator>X</dc:creator>
  <cp:lastModifiedBy>X</cp:lastModifiedBy>
  <dcterms:modified xsi:type="dcterms:W3CDTF">2020-07-05T00:32:14Z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2052-11.1.0.9513</vt:lpwstr>
  </property>
</Properties>
</file>