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271F" w:rsidRPr="00424187" w:rsidRDefault="00953E90" w:rsidP="00424187">
      <w:pPr>
        <w:adjustRightInd w:val="0"/>
        <w:snapToGrid w:val="0"/>
        <w:spacing w:line="560" w:lineRule="exact"/>
        <w:jc w:val="center"/>
        <w:rPr>
          <w:rFonts w:ascii="方正小标宋简体" w:eastAsia="方正小标宋简体" w:hAnsi="宋体"/>
          <w:sz w:val="36"/>
          <w:szCs w:val="32"/>
        </w:rPr>
      </w:pPr>
      <w:r w:rsidRPr="00424187">
        <w:rPr>
          <w:rFonts w:ascii="方正小标宋简体" w:eastAsia="方正小标宋简体" w:hAnsi="宋体" w:hint="eastAsia"/>
          <w:sz w:val="36"/>
          <w:szCs w:val="32"/>
        </w:rPr>
        <w:t>个人工作小结</w:t>
      </w:r>
    </w:p>
    <w:p w:rsidR="000F271F" w:rsidRPr="00424187" w:rsidRDefault="00E907C1" w:rsidP="00424187">
      <w:pPr>
        <w:adjustRightInd w:val="0"/>
        <w:snapToGrid w:val="0"/>
        <w:spacing w:line="560" w:lineRule="exact"/>
        <w:jc w:val="center"/>
        <w:rPr>
          <w:rFonts w:ascii="楷体_GB2312" w:eastAsia="楷体_GB2312" w:hAnsi="宋体"/>
          <w:sz w:val="32"/>
          <w:szCs w:val="32"/>
        </w:rPr>
      </w:pPr>
      <w:r w:rsidRPr="00424187">
        <w:rPr>
          <w:rFonts w:ascii="楷体_GB2312" w:eastAsia="楷体_GB2312" w:hAnsi="宋体" w:hint="eastAsia"/>
          <w:sz w:val="32"/>
          <w:szCs w:val="32"/>
        </w:rPr>
        <w:t>孙</w:t>
      </w:r>
      <w:r w:rsidR="004606F3" w:rsidRPr="00424187">
        <w:rPr>
          <w:rFonts w:ascii="楷体_GB2312" w:eastAsia="楷体_GB2312" w:hAnsi="宋体" w:hint="eastAsia"/>
          <w:sz w:val="32"/>
          <w:szCs w:val="32"/>
        </w:rPr>
        <w:t xml:space="preserve"> </w:t>
      </w:r>
      <w:r w:rsidRPr="00424187">
        <w:rPr>
          <w:rFonts w:ascii="楷体_GB2312" w:eastAsia="楷体_GB2312" w:hAnsi="宋体" w:hint="eastAsia"/>
          <w:sz w:val="32"/>
          <w:szCs w:val="32"/>
        </w:rPr>
        <w:t>春</w:t>
      </w:r>
      <w:r w:rsidR="004606F3" w:rsidRPr="00424187">
        <w:rPr>
          <w:rFonts w:ascii="楷体_GB2312" w:eastAsia="楷体_GB2312" w:hAnsi="宋体" w:hint="eastAsia"/>
          <w:sz w:val="32"/>
          <w:szCs w:val="32"/>
        </w:rPr>
        <w:t xml:space="preserve"> </w:t>
      </w:r>
      <w:r w:rsidRPr="00424187">
        <w:rPr>
          <w:rFonts w:ascii="楷体_GB2312" w:eastAsia="楷体_GB2312" w:hAnsi="宋体" w:hint="eastAsia"/>
          <w:sz w:val="32"/>
          <w:szCs w:val="32"/>
        </w:rPr>
        <w:t>梅</w:t>
      </w:r>
    </w:p>
    <w:p w:rsidR="00424187" w:rsidRDefault="00424187" w:rsidP="00424187">
      <w:pPr>
        <w:adjustRightInd w:val="0"/>
        <w:snapToGrid w:val="0"/>
        <w:spacing w:line="560" w:lineRule="exact"/>
        <w:ind w:firstLineChars="200" w:firstLine="640"/>
        <w:rPr>
          <w:rFonts w:ascii="仿宋_GB2312" w:eastAsia="仿宋_GB2312" w:hAnsi="宋体"/>
          <w:sz w:val="32"/>
          <w:szCs w:val="32"/>
        </w:rPr>
      </w:pPr>
    </w:p>
    <w:p w:rsidR="000F271F" w:rsidRPr="00424187" w:rsidRDefault="00F84B78" w:rsidP="00424187">
      <w:pPr>
        <w:adjustRightInd w:val="0"/>
        <w:snapToGrid w:val="0"/>
        <w:spacing w:line="560" w:lineRule="exact"/>
        <w:ind w:firstLineChars="200" w:firstLine="640"/>
        <w:rPr>
          <w:rFonts w:ascii="仿宋_GB2312" w:eastAsia="仿宋_GB2312" w:hAnsi="宋体"/>
          <w:sz w:val="32"/>
          <w:szCs w:val="32"/>
        </w:rPr>
      </w:pPr>
      <w:r w:rsidRPr="00424187">
        <w:rPr>
          <w:rFonts w:ascii="仿宋_GB2312" w:eastAsia="仿宋_GB2312" w:hAnsi="宋体" w:hint="eastAsia"/>
          <w:sz w:val="32"/>
          <w:szCs w:val="32"/>
        </w:rPr>
        <w:t>三</w:t>
      </w:r>
      <w:r w:rsidR="00E907C1" w:rsidRPr="00424187">
        <w:rPr>
          <w:rFonts w:ascii="仿宋_GB2312" w:eastAsia="仿宋_GB2312" w:hAnsi="宋体" w:hint="eastAsia"/>
          <w:sz w:val="32"/>
          <w:szCs w:val="32"/>
        </w:rPr>
        <w:t>年来，在学校党委和行政的正确领导下，在</w:t>
      </w:r>
      <w:r w:rsidR="005F6132" w:rsidRPr="00424187">
        <w:rPr>
          <w:rFonts w:ascii="仿宋_GB2312" w:eastAsia="仿宋_GB2312" w:hAnsi="宋体" w:hint="eastAsia"/>
          <w:sz w:val="32"/>
          <w:szCs w:val="32"/>
        </w:rPr>
        <w:t>部门领导</w:t>
      </w:r>
      <w:r w:rsidR="00F11B57" w:rsidRPr="00424187">
        <w:rPr>
          <w:rFonts w:ascii="仿宋_GB2312" w:eastAsia="仿宋_GB2312" w:hAnsi="宋体" w:hint="eastAsia"/>
          <w:sz w:val="32"/>
          <w:szCs w:val="32"/>
        </w:rPr>
        <w:t>、</w:t>
      </w:r>
      <w:r w:rsidR="00891C10" w:rsidRPr="00424187">
        <w:rPr>
          <w:rFonts w:ascii="仿宋_GB2312" w:eastAsia="仿宋_GB2312" w:hAnsi="宋体" w:hint="eastAsia"/>
          <w:sz w:val="32"/>
          <w:szCs w:val="32"/>
        </w:rPr>
        <w:t>同事的</w:t>
      </w:r>
      <w:r w:rsidR="004606F3" w:rsidRPr="00424187">
        <w:rPr>
          <w:rFonts w:ascii="仿宋_GB2312" w:eastAsia="仿宋_GB2312" w:hAnsi="宋体" w:hint="eastAsia"/>
          <w:sz w:val="32"/>
          <w:szCs w:val="32"/>
        </w:rPr>
        <w:t>大力</w:t>
      </w:r>
      <w:r w:rsidR="00766CE8" w:rsidRPr="00424187">
        <w:rPr>
          <w:rFonts w:ascii="仿宋_GB2312" w:eastAsia="仿宋_GB2312" w:hAnsi="宋体" w:hint="eastAsia"/>
          <w:sz w:val="32"/>
          <w:szCs w:val="32"/>
        </w:rPr>
        <w:t>帮助</w:t>
      </w:r>
      <w:r w:rsidR="00E907C1" w:rsidRPr="00424187">
        <w:rPr>
          <w:rFonts w:ascii="仿宋_GB2312" w:eastAsia="仿宋_GB2312" w:hAnsi="宋体" w:hint="eastAsia"/>
          <w:sz w:val="32"/>
          <w:szCs w:val="32"/>
        </w:rPr>
        <w:t>下，</w:t>
      </w:r>
      <w:r w:rsidR="00F11B57" w:rsidRPr="00424187">
        <w:rPr>
          <w:rFonts w:ascii="仿宋_GB2312" w:eastAsia="仿宋_GB2312" w:hAnsi="宋体" w:hint="eastAsia"/>
          <w:sz w:val="32"/>
          <w:szCs w:val="32"/>
        </w:rPr>
        <w:t>在各部门和各二级学院的</w:t>
      </w:r>
      <w:r w:rsidR="004606F3" w:rsidRPr="00424187">
        <w:rPr>
          <w:rFonts w:ascii="仿宋_GB2312" w:eastAsia="仿宋_GB2312" w:hAnsi="宋体" w:hint="eastAsia"/>
          <w:sz w:val="32"/>
          <w:szCs w:val="32"/>
        </w:rPr>
        <w:t>全力</w:t>
      </w:r>
      <w:r w:rsidR="00F11B57" w:rsidRPr="00424187">
        <w:rPr>
          <w:rFonts w:ascii="仿宋_GB2312" w:eastAsia="仿宋_GB2312" w:hAnsi="宋体" w:hint="eastAsia"/>
          <w:sz w:val="32"/>
          <w:szCs w:val="32"/>
        </w:rPr>
        <w:t>支持</w:t>
      </w:r>
      <w:r w:rsidR="00766CE8" w:rsidRPr="00424187">
        <w:rPr>
          <w:rFonts w:ascii="仿宋_GB2312" w:eastAsia="仿宋_GB2312" w:hAnsi="宋体" w:hint="eastAsia"/>
          <w:sz w:val="32"/>
          <w:szCs w:val="32"/>
        </w:rPr>
        <w:t>下，</w:t>
      </w:r>
      <w:r w:rsidR="00E907C1" w:rsidRPr="00424187">
        <w:rPr>
          <w:rFonts w:ascii="仿宋_GB2312" w:eastAsia="仿宋_GB2312" w:hAnsi="宋体" w:hint="eastAsia"/>
          <w:sz w:val="32"/>
          <w:szCs w:val="32"/>
        </w:rPr>
        <w:t>本人</w:t>
      </w:r>
      <w:r w:rsidR="00891C10" w:rsidRPr="00424187">
        <w:rPr>
          <w:rFonts w:ascii="仿宋_GB2312" w:eastAsia="仿宋_GB2312" w:hAnsi="宋体" w:hint="eastAsia"/>
          <w:sz w:val="32"/>
          <w:szCs w:val="32"/>
        </w:rPr>
        <w:t>坚持大团结大联合主题，围绕中心，凝聚人心、汇聚力量，求真务实、开拓创新，</w:t>
      </w:r>
      <w:r w:rsidR="00E907C1" w:rsidRPr="00424187">
        <w:rPr>
          <w:rFonts w:ascii="仿宋_GB2312" w:eastAsia="仿宋_GB2312" w:hAnsi="宋体" w:hint="eastAsia"/>
          <w:sz w:val="32"/>
          <w:szCs w:val="32"/>
        </w:rPr>
        <w:t>较好地完成了各项工作任务。</w:t>
      </w:r>
      <w:r w:rsidR="00303233" w:rsidRPr="00303233">
        <w:rPr>
          <w:rFonts w:ascii="仿宋_GB2312" w:eastAsia="仿宋_GB2312" w:hAnsi="宋体" w:hint="eastAsia"/>
          <w:sz w:val="32"/>
          <w:szCs w:val="32"/>
        </w:rPr>
        <w:t>2018年教学管理工作和2019年统战工作分别获得学校年度目标考核单项奖，统战工作分别被教育部工作简报〔2019〕第15期报道和省委教育工委工作简报第14期</w:t>
      </w:r>
      <w:proofErr w:type="gramStart"/>
      <w:r w:rsidR="00303233" w:rsidRPr="00303233">
        <w:rPr>
          <w:rFonts w:ascii="仿宋_GB2312" w:eastAsia="仿宋_GB2312" w:hAnsi="宋体" w:hint="eastAsia"/>
          <w:sz w:val="32"/>
          <w:szCs w:val="32"/>
        </w:rPr>
        <w:t>简报双</w:t>
      </w:r>
      <w:proofErr w:type="gramEnd"/>
      <w:r w:rsidR="00303233" w:rsidRPr="00303233">
        <w:rPr>
          <w:rFonts w:ascii="仿宋_GB2312" w:eastAsia="仿宋_GB2312" w:hAnsi="宋体" w:hint="eastAsia"/>
          <w:sz w:val="32"/>
          <w:szCs w:val="32"/>
        </w:rPr>
        <w:t>报道；统战专题培训被中央统战部和省委统战部报道。学校被省民宗委遴选为全省唯一第八届全国民族团结进步示范区推荐单位上报国家民委。现将个人三年来的工作总结汇报如下。</w:t>
      </w:r>
    </w:p>
    <w:p w:rsidR="000F271F" w:rsidRPr="00424187" w:rsidRDefault="00E907C1" w:rsidP="00424187">
      <w:pPr>
        <w:adjustRightInd w:val="0"/>
        <w:snapToGrid w:val="0"/>
        <w:spacing w:line="560" w:lineRule="exact"/>
        <w:ind w:firstLineChars="200" w:firstLine="640"/>
        <w:rPr>
          <w:rFonts w:ascii="黑体" w:eastAsia="黑体" w:hAnsi="黑体"/>
          <w:bCs/>
          <w:sz w:val="32"/>
          <w:szCs w:val="32"/>
          <w:lang w:val="zh-CN"/>
        </w:rPr>
      </w:pPr>
      <w:r w:rsidRPr="00424187">
        <w:rPr>
          <w:rFonts w:ascii="黑体" w:eastAsia="黑体" w:hAnsi="黑体" w:hint="eastAsia"/>
          <w:bCs/>
          <w:sz w:val="32"/>
          <w:szCs w:val="32"/>
        </w:rPr>
        <w:t>一、注重学习，加强思想政治建设，不断</w:t>
      </w:r>
      <w:r w:rsidR="00F84B78" w:rsidRPr="00424187">
        <w:rPr>
          <w:rFonts w:ascii="黑体" w:eastAsia="黑体" w:hAnsi="黑体" w:hint="eastAsia"/>
          <w:bCs/>
          <w:sz w:val="32"/>
          <w:szCs w:val="32"/>
          <w:lang w:val="zh-CN"/>
        </w:rPr>
        <w:t>提高道德</w:t>
      </w:r>
      <w:r w:rsidRPr="00424187">
        <w:rPr>
          <w:rFonts w:ascii="黑体" w:eastAsia="黑体" w:hAnsi="黑体" w:hint="eastAsia"/>
          <w:bCs/>
          <w:sz w:val="32"/>
          <w:szCs w:val="32"/>
          <w:lang w:val="zh-CN"/>
        </w:rPr>
        <w:t>修养</w:t>
      </w:r>
    </w:p>
    <w:p w:rsidR="000F271F" w:rsidRPr="00424187" w:rsidRDefault="00E907C1" w:rsidP="00424187">
      <w:pPr>
        <w:adjustRightInd w:val="0"/>
        <w:snapToGrid w:val="0"/>
        <w:spacing w:line="560" w:lineRule="exact"/>
        <w:ind w:firstLineChars="200" w:firstLine="640"/>
        <w:rPr>
          <w:rFonts w:ascii="仿宋_GB2312" w:eastAsia="仿宋_GB2312" w:hAnsi="宋体"/>
          <w:sz w:val="32"/>
          <w:szCs w:val="32"/>
        </w:rPr>
      </w:pPr>
      <w:r w:rsidRPr="00424187">
        <w:rPr>
          <w:rFonts w:ascii="仿宋_GB2312" w:eastAsia="仿宋_GB2312" w:hAnsi="宋体" w:hint="eastAsia"/>
          <w:sz w:val="32"/>
          <w:szCs w:val="32"/>
        </w:rPr>
        <w:t>一年来，</w:t>
      </w:r>
      <w:r w:rsidR="00521476" w:rsidRPr="00424187">
        <w:rPr>
          <w:rFonts w:ascii="仿宋_GB2312" w:eastAsia="仿宋_GB2312" w:hAnsi="宋体" w:hint="eastAsia"/>
          <w:sz w:val="32"/>
          <w:szCs w:val="32"/>
        </w:rPr>
        <w:t>以“不忘初心、牢记使命”主题教育为契机，认真学习了习近</w:t>
      </w:r>
      <w:proofErr w:type="gramStart"/>
      <w:r w:rsidR="00521476" w:rsidRPr="00424187">
        <w:rPr>
          <w:rFonts w:ascii="仿宋_GB2312" w:eastAsia="仿宋_GB2312" w:hAnsi="宋体" w:hint="eastAsia"/>
          <w:sz w:val="32"/>
          <w:szCs w:val="32"/>
        </w:rPr>
        <w:t>平系列</w:t>
      </w:r>
      <w:proofErr w:type="gramEnd"/>
      <w:r w:rsidR="00521476" w:rsidRPr="00424187">
        <w:rPr>
          <w:rFonts w:ascii="仿宋_GB2312" w:eastAsia="仿宋_GB2312" w:hAnsi="宋体" w:hint="eastAsia"/>
          <w:sz w:val="32"/>
          <w:szCs w:val="32"/>
        </w:rPr>
        <w:t>讲话和十九大</w:t>
      </w:r>
      <w:r w:rsidR="00F84B78" w:rsidRPr="00424187">
        <w:rPr>
          <w:rFonts w:ascii="仿宋_GB2312" w:eastAsia="仿宋_GB2312" w:hAnsi="宋体" w:hint="eastAsia"/>
          <w:sz w:val="32"/>
          <w:szCs w:val="32"/>
        </w:rPr>
        <w:t>和</w:t>
      </w:r>
      <w:r w:rsidR="00521476" w:rsidRPr="00424187">
        <w:rPr>
          <w:rFonts w:ascii="仿宋_GB2312" w:eastAsia="仿宋_GB2312" w:hAnsi="宋体" w:hint="eastAsia"/>
          <w:sz w:val="32"/>
          <w:szCs w:val="32"/>
        </w:rPr>
        <w:t>十九届</w:t>
      </w:r>
      <w:r w:rsidR="00F84B78" w:rsidRPr="00424187">
        <w:rPr>
          <w:rFonts w:ascii="仿宋_GB2312" w:eastAsia="仿宋_GB2312" w:hAnsi="宋体" w:hint="eastAsia"/>
          <w:sz w:val="32"/>
          <w:szCs w:val="32"/>
        </w:rPr>
        <w:t>二中、三中、</w:t>
      </w:r>
      <w:r w:rsidR="00521476" w:rsidRPr="00424187">
        <w:rPr>
          <w:rFonts w:ascii="仿宋_GB2312" w:eastAsia="仿宋_GB2312" w:hAnsi="宋体" w:hint="eastAsia"/>
          <w:sz w:val="32"/>
          <w:szCs w:val="32"/>
        </w:rPr>
        <w:t>四中全会精神，</w:t>
      </w:r>
      <w:r w:rsidR="00FB38D0" w:rsidRPr="00424187">
        <w:rPr>
          <w:rFonts w:ascii="仿宋_GB2312" w:eastAsia="仿宋_GB2312" w:hAnsi="宋体" w:hint="eastAsia"/>
          <w:sz w:val="32"/>
          <w:szCs w:val="32"/>
        </w:rPr>
        <w:t>坚持读原著、学原文、悟原理，</w:t>
      </w:r>
      <w:r w:rsidR="00521476" w:rsidRPr="00424187">
        <w:rPr>
          <w:rFonts w:ascii="仿宋_GB2312" w:eastAsia="仿宋_GB2312" w:hAnsi="宋体" w:hint="eastAsia"/>
          <w:sz w:val="32"/>
          <w:szCs w:val="32"/>
        </w:rPr>
        <w:t>以习近平总书记关于加强和改进统一战线工作的重要思想为指导为基本遵循，内化于心，外</w:t>
      </w:r>
      <w:proofErr w:type="gramStart"/>
      <w:r w:rsidR="00521476" w:rsidRPr="00424187">
        <w:rPr>
          <w:rFonts w:ascii="仿宋_GB2312" w:eastAsia="仿宋_GB2312" w:hAnsi="宋体" w:hint="eastAsia"/>
          <w:sz w:val="32"/>
          <w:szCs w:val="32"/>
        </w:rPr>
        <w:t>践</w:t>
      </w:r>
      <w:proofErr w:type="gramEnd"/>
      <w:r w:rsidR="00521476" w:rsidRPr="00424187">
        <w:rPr>
          <w:rFonts w:ascii="仿宋_GB2312" w:eastAsia="仿宋_GB2312" w:hAnsi="宋体" w:hint="eastAsia"/>
          <w:sz w:val="32"/>
          <w:szCs w:val="32"/>
        </w:rPr>
        <w:t>于行</w:t>
      </w:r>
      <w:r w:rsidR="009C5BCA" w:rsidRPr="00424187">
        <w:rPr>
          <w:rFonts w:ascii="仿宋_GB2312" w:eastAsia="仿宋_GB2312" w:hAnsi="宋体" w:hint="eastAsia"/>
          <w:sz w:val="32"/>
          <w:szCs w:val="32"/>
        </w:rPr>
        <w:t>，</w:t>
      </w:r>
      <w:r w:rsidR="00F84B78" w:rsidRPr="00424187">
        <w:rPr>
          <w:rFonts w:ascii="仿宋_GB2312" w:eastAsia="仿宋_GB2312" w:hAnsi="宋体" w:hint="eastAsia"/>
          <w:sz w:val="32"/>
          <w:szCs w:val="32"/>
        </w:rPr>
        <w:t>坚持自重、自省、自警、自励，</w:t>
      </w:r>
      <w:r w:rsidR="00521476" w:rsidRPr="00424187">
        <w:rPr>
          <w:rFonts w:ascii="仿宋_GB2312" w:eastAsia="仿宋_GB2312" w:hAnsi="宋体" w:hint="eastAsia"/>
          <w:sz w:val="32"/>
          <w:szCs w:val="32"/>
        </w:rPr>
        <w:t>不断强化“四个意识”，增强“四个自信”，</w:t>
      </w:r>
      <w:r w:rsidR="00F84B78" w:rsidRPr="00424187">
        <w:rPr>
          <w:rFonts w:ascii="仿宋_GB2312" w:eastAsia="仿宋_GB2312" w:hAnsi="宋体" w:hint="eastAsia"/>
          <w:sz w:val="32"/>
          <w:szCs w:val="32"/>
        </w:rPr>
        <w:t>做到“两个维护”</w:t>
      </w:r>
      <w:r w:rsidR="00521476" w:rsidRPr="00424187">
        <w:rPr>
          <w:rFonts w:ascii="仿宋_GB2312" w:eastAsia="仿宋_GB2312" w:hAnsi="宋体" w:hint="eastAsia"/>
          <w:sz w:val="32"/>
          <w:szCs w:val="32"/>
        </w:rPr>
        <w:t>。</w:t>
      </w:r>
      <w:r w:rsidRPr="00424187">
        <w:rPr>
          <w:rFonts w:ascii="仿宋_GB2312" w:eastAsia="仿宋_GB2312" w:hAnsi="宋体" w:hint="eastAsia"/>
          <w:sz w:val="32"/>
          <w:szCs w:val="32"/>
        </w:rPr>
        <w:t>积极参加</w:t>
      </w:r>
      <w:r w:rsidR="00BB5139" w:rsidRPr="00424187">
        <w:rPr>
          <w:rFonts w:ascii="仿宋_GB2312" w:eastAsia="仿宋_GB2312" w:hAnsi="宋体" w:hint="eastAsia"/>
          <w:sz w:val="32"/>
          <w:szCs w:val="32"/>
        </w:rPr>
        <w:t>省教育工委</w:t>
      </w:r>
      <w:r w:rsidRPr="00424187">
        <w:rPr>
          <w:rFonts w:ascii="仿宋_GB2312" w:eastAsia="仿宋_GB2312" w:hAnsi="宋体" w:hint="eastAsia"/>
          <w:sz w:val="32"/>
          <w:szCs w:val="32"/>
        </w:rPr>
        <w:t>组织的</w:t>
      </w:r>
      <w:r w:rsidR="00BB5139" w:rsidRPr="00424187">
        <w:rPr>
          <w:rFonts w:ascii="仿宋_GB2312" w:eastAsia="仿宋_GB2312" w:hAnsi="宋体" w:hint="eastAsia"/>
          <w:sz w:val="32"/>
          <w:szCs w:val="32"/>
        </w:rPr>
        <w:t>统战</w:t>
      </w:r>
      <w:r w:rsidRPr="00424187">
        <w:rPr>
          <w:rFonts w:ascii="仿宋_GB2312" w:eastAsia="仿宋_GB2312" w:hAnsi="宋体" w:hint="eastAsia"/>
          <w:sz w:val="32"/>
          <w:szCs w:val="32"/>
        </w:rPr>
        <w:t>专题培训，参加学校</w:t>
      </w:r>
      <w:r w:rsidR="00BB5139" w:rsidRPr="00424187">
        <w:rPr>
          <w:rFonts w:ascii="仿宋_GB2312" w:eastAsia="仿宋_GB2312" w:hAnsi="宋体" w:hint="eastAsia"/>
          <w:sz w:val="32"/>
          <w:szCs w:val="32"/>
        </w:rPr>
        <w:t>组织的</w:t>
      </w:r>
      <w:r w:rsidRPr="00424187">
        <w:rPr>
          <w:rFonts w:ascii="仿宋_GB2312" w:eastAsia="仿宋_GB2312" w:hAnsi="宋体" w:hint="eastAsia"/>
          <w:sz w:val="32"/>
          <w:szCs w:val="32"/>
        </w:rPr>
        <w:t>处级干部培训班，</w:t>
      </w:r>
      <w:r w:rsidR="002E2CE6" w:rsidRPr="00424187">
        <w:rPr>
          <w:rFonts w:ascii="仿宋_GB2312" w:eastAsia="仿宋_GB2312" w:hAnsi="宋体" w:hint="eastAsia"/>
          <w:sz w:val="32"/>
          <w:szCs w:val="32"/>
        </w:rPr>
        <w:t>通过培训，</w:t>
      </w:r>
      <w:r w:rsidRPr="00424187">
        <w:rPr>
          <w:rFonts w:ascii="仿宋_GB2312" w:eastAsia="仿宋_GB2312" w:hAnsi="宋体" w:hint="eastAsia"/>
          <w:sz w:val="32"/>
          <w:szCs w:val="32"/>
        </w:rPr>
        <w:t>本人的思想道德素质和政治理论素养得到了提高，观察、分析、解决实际问题的能力得到了培养，责任</w:t>
      </w:r>
      <w:r w:rsidRPr="00424187">
        <w:rPr>
          <w:rFonts w:ascii="仿宋_GB2312" w:eastAsia="仿宋_GB2312" w:hAnsi="宋体" w:hint="eastAsia"/>
          <w:sz w:val="32"/>
          <w:szCs w:val="32"/>
        </w:rPr>
        <w:lastRenderedPageBreak/>
        <w:t>意识和大局意识得到了增强，领导水平和工作能力得到了提升，廉洁自律和防腐的免疫能力得</w:t>
      </w:r>
      <w:r w:rsidR="005430E3" w:rsidRPr="00424187">
        <w:rPr>
          <w:rFonts w:ascii="仿宋_GB2312" w:eastAsia="仿宋_GB2312" w:hAnsi="宋体" w:hint="eastAsia"/>
          <w:sz w:val="32"/>
          <w:szCs w:val="32"/>
        </w:rPr>
        <w:t>到</w:t>
      </w:r>
      <w:r w:rsidRPr="00424187">
        <w:rPr>
          <w:rFonts w:ascii="仿宋_GB2312" w:eastAsia="仿宋_GB2312" w:hAnsi="宋体" w:hint="eastAsia"/>
          <w:sz w:val="32"/>
          <w:szCs w:val="32"/>
        </w:rPr>
        <w:t>了提高</w:t>
      </w:r>
      <w:r w:rsidR="002E2CE6" w:rsidRPr="00424187">
        <w:rPr>
          <w:rFonts w:ascii="仿宋_GB2312" w:eastAsia="仿宋_GB2312" w:hAnsi="宋体" w:hint="eastAsia"/>
          <w:sz w:val="32"/>
          <w:szCs w:val="32"/>
        </w:rPr>
        <w:t>。</w:t>
      </w:r>
    </w:p>
    <w:p w:rsidR="009C5BCA" w:rsidRPr="00424187" w:rsidRDefault="009C5BCA" w:rsidP="00424187">
      <w:pPr>
        <w:adjustRightInd w:val="0"/>
        <w:snapToGrid w:val="0"/>
        <w:spacing w:line="560" w:lineRule="exact"/>
        <w:ind w:firstLineChars="200" w:firstLine="640"/>
        <w:rPr>
          <w:rFonts w:ascii="黑体" w:eastAsia="黑体" w:hAnsi="黑体"/>
          <w:bCs/>
          <w:sz w:val="32"/>
          <w:szCs w:val="32"/>
        </w:rPr>
      </w:pPr>
      <w:r w:rsidRPr="00424187">
        <w:rPr>
          <w:rFonts w:ascii="黑体" w:eastAsia="黑体" w:hAnsi="黑体" w:hint="eastAsia"/>
          <w:bCs/>
          <w:sz w:val="32"/>
          <w:szCs w:val="32"/>
        </w:rPr>
        <w:t>二、</w:t>
      </w:r>
      <w:r w:rsidR="006F464C" w:rsidRPr="006F464C">
        <w:rPr>
          <w:rFonts w:ascii="黑体" w:eastAsia="黑体" w:hAnsi="黑体" w:hint="eastAsia"/>
          <w:bCs/>
          <w:sz w:val="32"/>
          <w:szCs w:val="32"/>
        </w:rPr>
        <w:t>认真履职，奋发进取，稳步提升统战业务能力</w:t>
      </w:r>
    </w:p>
    <w:p w:rsidR="000F271F" w:rsidRPr="00424187" w:rsidRDefault="006F464C" w:rsidP="006F464C">
      <w:pPr>
        <w:adjustRightInd w:val="0"/>
        <w:snapToGrid w:val="0"/>
        <w:spacing w:line="560" w:lineRule="exact"/>
        <w:ind w:firstLineChars="200" w:firstLine="640"/>
        <w:rPr>
          <w:rFonts w:ascii="仿宋_GB2312" w:eastAsia="仿宋_GB2312" w:hAnsi="宋体"/>
          <w:sz w:val="32"/>
          <w:szCs w:val="32"/>
        </w:rPr>
      </w:pPr>
      <w:r w:rsidRPr="006F464C">
        <w:rPr>
          <w:rFonts w:ascii="楷体_GB2312" w:eastAsia="楷体_GB2312" w:hAnsi="宋体" w:hint="eastAsia"/>
          <w:bCs/>
          <w:sz w:val="32"/>
          <w:szCs w:val="32"/>
        </w:rPr>
        <w:t>1．加强主题教育和统战工作等宣传报道。</w:t>
      </w:r>
      <w:r w:rsidRPr="006F464C">
        <w:rPr>
          <w:rFonts w:ascii="仿宋_GB2312" w:eastAsia="仿宋_GB2312" w:hAnsi="宋体" w:hint="eastAsia"/>
          <w:sz w:val="32"/>
          <w:szCs w:val="32"/>
        </w:rPr>
        <w:t>2018年秋学期借用院办期间，我认真参与撰写党代会报告、校庆致辞、校庆主持词等材料。到统战部工作以来，我始终牢记统战工作的历史使命，紧紧依靠基层党组织，团结统一战线成员同心同德、同心同向、同心同行，常常伏案到深夜，有时甚至通宵达旦，统战工作“同心共绘”工程</w:t>
      </w:r>
      <w:r w:rsidR="0046184E" w:rsidRPr="00424187">
        <w:rPr>
          <w:rFonts w:ascii="仿宋_GB2312" w:eastAsia="仿宋_GB2312" w:hAnsi="宋体" w:hint="eastAsia"/>
          <w:sz w:val="32"/>
          <w:szCs w:val="32"/>
        </w:rPr>
        <w:t>作为基层党建“四个</w:t>
      </w:r>
      <w:proofErr w:type="gramStart"/>
      <w:r w:rsidR="0046184E" w:rsidRPr="00424187">
        <w:rPr>
          <w:rFonts w:ascii="仿宋_GB2312" w:eastAsia="仿宋_GB2312" w:hAnsi="宋体" w:hint="eastAsia"/>
          <w:sz w:val="32"/>
          <w:szCs w:val="32"/>
        </w:rPr>
        <w:t>一</w:t>
      </w:r>
      <w:proofErr w:type="gramEnd"/>
      <w:r w:rsidR="0046184E" w:rsidRPr="00424187">
        <w:rPr>
          <w:rFonts w:ascii="仿宋_GB2312" w:eastAsia="仿宋_GB2312" w:hAnsi="宋体" w:hint="eastAsia"/>
          <w:sz w:val="32"/>
          <w:szCs w:val="32"/>
        </w:rPr>
        <w:t>工程”之一，</w:t>
      </w:r>
      <w:r w:rsidR="00F5291F" w:rsidRPr="00424187">
        <w:rPr>
          <w:rFonts w:ascii="仿宋_GB2312" w:eastAsia="仿宋_GB2312" w:hAnsi="宋体" w:hint="eastAsia"/>
          <w:sz w:val="32"/>
          <w:szCs w:val="32"/>
        </w:rPr>
        <w:t>撰写</w:t>
      </w:r>
      <w:r w:rsidR="0046184E" w:rsidRPr="00424187">
        <w:rPr>
          <w:rFonts w:ascii="仿宋_GB2312" w:eastAsia="仿宋_GB2312" w:hAnsi="宋体" w:hint="eastAsia"/>
          <w:sz w:val="32"/>
          <w:szCs w:val="32"/>
        </w:rPr>
        <w:t>《盐城师范学院实施“四个一工程”推动基层党建高质量发展》</w:t>
      </w:r>
      <w:r w:rsidR="00F5291F" w:rsidRPr="00424187">
        <w:rPr>
          <w:rFonts w:ascii="仿宋_GB2312" w:eastAsia="仿宋_GB2312" w:hAnsi="宋体" w:hint="eastAsia"/>
          <w:sz w:val="32"/>
          <w:szCs w:val="32"/>
        </w:rPr>
        <w:t>《盐城师范学院</w:t>
      </w:r>
      <w:r w:rsidR="00C550F0" w:rsidRPr="00424187">
        <w:rPr>
          <w:rFonts w:ascii="仿宋_GB2312" w:eastAsia="仿宋_GB2312" w:hAnsi="宋体" w:hint="eastAsia"/>
          <w:sz w:val="32"/>
          <w:szCs w:val="32"/>
        </w:rPr>
        <w:t>纵深</w:t>
      </w:r>
      <w:r w:rsidR="00F5291F" w:rsidRPr="00424187">
        <w:rPr>
          <w:rFonts w:ascii="仿宋_GB2312" w:eastAsia="仿宋_GB2312" w:hAnsi="宋体" w:hint="eastAsia"/>
          <w:sz w:val="32"/>
          <w:szCs w:val="32"/>
        </w:rPr>
        <w:t>推进基层党建高质量发展》，分别</w:t>
      </w:r>
      <w:r w:rsidR="0046184E" w:rsidRPr="00424187">
        <w:rPr>
          <w:rFonts w:ascii="仿宋_GB2312" w:eastAsia="仿宋_GB2312" w:hAnsi="宋体" w:hint="eastAsia"/>
          <w:sz w:val="32"/>
          <w:szCs w:val="32"/>
        </w:rPr>
        <w:t>被教育部工作简报〔2019〕第15期报道和省委教育工委工作简报第14期</w:t>
      </w:r>
      <w:proofErr w:type="gramStart"/>
      <w:r w:rsidR="0046184E" w:rsidRPr="00424187">
        <w:rPr>
          <w:rFonts w:ascii="仿宋_GB2312" w:eastAsia="仿宋_GB2312" w:hAnsi="宋体" w:hint="eastAsia"/>
          <w:sz w:val="32"/>
          <w:szCs w:val="32"/>
        </w:rPr>
        <w:t>简报双</w:t>
      </w:r>
      <w:proofErr w:type="gramEnd"/>
      <w:r w:rsidR="0046184E" w:rsidRPr="00424187">
        <w:rPr>
          <w:rFonts w:ascii="仿宋_GB2312" w:eastAsia="仿宋_GB2312" w:hAnsi="宋体" w:hint="eastAsia"/>
          <w:sz w:val="32"/>
          <w:szCs w:val="32"/>
        </w:rPr>
        <w:t>报道</w:t>
      </w:r>
      <w:bookmarkStart w:id="0" w:name="_Hlk29058653"/>
      <w:r w:rsidR="001D3A62" w:rsidRPr="00424187">
        <w:rPr>
          <w:rFonts w:ascii="仿宋_GB2312" w:eastAsia="仿宋_GB2312" w:hAnsi="宋体" w:hint="eastAsia"/>
          <w:sz w:val="32"/>
          <w:szCs w:val="32"/>
        </w:rPr>
        <w:t>；统战专题培训被中央统战部和省委统战部报道；《心系边疆发展  情牵民族教育——盐城师范学院千名师生十载援疆支教路》获省统战实践创新研究成果。坚守初心使命，《盐城师范学院主题教育“三问三答三助推”》</w:t>
      </w:r>
      <w:bookmarkEnd w:id="0"/>
      <w:r w:rsidR="00AE6D12" w:rsidRPr="00424187">
        <w:rPr>
          <w:rFonts w:ascii="仿宋_GB2312" w:eastAsia="仿宋_GB2312" w:hAnsi="宋体" w:hint="eastAsia"/>
          <w:sz w:val="32"/>
          <w:szCs w:val="32"/>
        </w:rPr>
        <w:t>被新华文摘交汇点报道，</w:t>
      </w:r>
      <w:r w:rsidR="00AE1D50" w:rsidRPr="00424187">
        <w:rPr>
          <w:rFonts w:ascii="仿宋_GB2312" w:eastAsia="仿宋_GB2312" w:hAnsi="宋体" w:hint="eastAsia"/>
          <w:sz w:val="32"/>
          <w:szCs w:val="32"/>
        </w:rPr>
        <w:t>《盐城师范学院聚焦培养四有好老师</w:t>
      </w:r>
      <w:r w:rsidR="00722E46" w:rsidRPr="00424187">
        <w:rPr>
          <w:rFonts w:ascii="仿宋_GB2312" w:eastAsia="仿宋_GB2312" w:hAnsi="宋体" w:hint="eastAsia"/>
          <w:sz w:val="32"/>
          <w:szCs w:val="32"/>
        </w:rPr>
        <w:t>推进主题教育走深走实</w:t>
      </w:r>
      <w:r w:rsidR="00AE1D50" w:rsidRPr="00424187">
        <w:rPr>
          <w:rFonts w:ascii="仿宋_GB2312" w:eastAsia="仿宋_GB2312" w:hAnsi="宋体" w:hint="eastAsia"/>
          <w:sz w:val="32"/>
          <w:szCs w:val="32"/>
        </w:rPr>
        <w:t>”》</w:t>
      </w:r>
      <w:r w:rsidR="001513B5" w:rsidRPr="00424187">
        <w:rPr>
          <w:rFonts w:ascii="仿宋_GB2312" w:eastAsia="仿宋_GB2312" w:hAnsi="宋体" w:hint="eastAsia"/>
          <w:sz w:val="32"/>
          <w:szCs w:val="32"/>
        </w:rPr>
        <w:t>被</w:t>
      </w:r>
      <w:proofErr w:type="gramStart"/>
      <w:r w:rsidR="001513B5" w:rsidRPr="00424187">
        <w:rPr>
          <w:rFonts w:ascii="仿宋_GB2312" w:eastAsia="仿宋_GB2312" w:hAnsi="宋体" w:hint="eastAsia"/>
          <w:sz w:val="32"/>
          <w:szCs w:val="32"/>
        </w:rPr>
        <w:t>省主题</w:t>
      </w:r>
      <w:proofErr w:type="gramEnd"/>
      <w:r w:rsidR="001513B5" w:rsidRPr="00424187">
        <w:rPr>
          <w:rFonts w:ascii="仿宋_GB2312" w:eastAsia="仿宋_GB2312" w:hAnsi="宋体" w:hint="eastAsia"/>
          <w:sz w:val="32"/>
          <w:szCs w:val="32"/>
        </w:rPr>
        <w:t>教育</w:t>
      </w:r>
      <w:r w:rsidR="00EA1D8C" w:rsidRPr="00424187">
        <w:rPr>
          <w:rFonts w:ascii="仿宋_GB2312" w:eastAsia="仿宋_GB2312" w:hAnsi="宋体" w:hint="eastAsia"/>
          <w:sz w:val="32"/>
          <w:szCs w:val="32"/>
        </w:rPr>
        <w:t>简报</w:t>
      </w:r>
      <w:r w:rsidR="001513B5" w:rsidRPr="00424187">
        <w:rPr>
          <w:rFonts w:ascii="仿宋_GB2312" w:eastAsia="仿宋_GB2312" w:hAnsi="宋体" w:hint="eastAsia"/>
          <w:sz w:val="32"/>
          <w:szCs w:val="32"/>
        </w:rPr>
        <w:t>报道</w:t>
      </w:r>
      <w:r w:rsidR="00DE7B6A" w:rsidRPr="00424187">
        <w:rPr>
          <w:rFonts w:ascii="仿宋_GB2312" w:eastAsia="仿宋_GB2312" w:hAnsi="宋体" w:hint="eastAsia"/>
          <w:sz w:val="32"/>
          <w:szCs w:val="32"/>
        </w:rPr>
        <w:t>。</w:t>
      </w:r>
    </w:p>
    <w:p w:rsidR="00930858" w:rsidRPr="00424187" w:rsidRDefault="007213AF" w:rsidP="00424187">
      <w:pPr>
        <w:adjustRightInd w:val="0"/>
        <w:snapToGrid w:val="0"/>
        <w:spacing w:line="560" w:lineRule="exact"/>
        <w:ind w:firstLineChars="200" w:firstLine="640"/>
        <w:rPr>
          <w:rFonts w:ascii="仿宋_GB2312" w:eastAsia="仿宋_GB2312" w:hAnsi="宋体"/>
          <w:sz w:val="32"/>
          <w:szCs w:val="32"/>
        </w:rPr>
      </w:pPr>
      <w:r w:rsidRPr="00424187">
        <w:rPr>
          <w:rFonts w:ascii="楷体_GB2312" w:eastAsia="楷体_GB2312" w:hAnsi="宋体" w:hint="eastAsia"/>
          <w:bCs/>
          <w:sz w:val="32"/>
          <w:szCs w:val="32"/>
        </w:rPr>
        <w:t>2</w:t>
      </w:r>
      <w:r w:rsidR="002F3494" w:rsidRPr="00424187">
        <w:rPr>
          <w:rFonts w:ascii="楷体_GB2312" w:eastAsia="楷体_GB2312" w:hAnsi="宋体" w:hint="eastAsia"/>
          <w:bCs/>
          <w:sz w:val="32"/>
          <w:szCs w:val="32"/>
        </w:rPr>
        <w:t>．</w:t>
      </w:r>
      <w:r w:rsidR="00930858" w:rsidRPr="00424187">
        <w:rPr>
          <w:rFonts w:ascii="楷体_GB2312" w:eastAsia="楷体_GB2312" w:hAnsi="宋体" w:hint="eastAsia"/>
          <w:bCs/>
          <w:sz w:val="32"/>
          <w:szCs w:val="32"/>
        </w:rPr>
        <w:t>加强统战工作制度建设。</w:t>
      </w:r>
      <w:r w:rsidR="00C95F13" w:rsidRPr="00424187">
        <w:rPr>
          <w:rFonts w:ascii="仿宋_GB2312" w:eastAsia="仿宋_GB2312" w:hAnsi="宋体" w:hint="eastAsia"/>
          <w:sz w:val="32"/>
          <w:szCs w:val="32"/>
        </w:rPr>
        <w:t>撰写</w:t>
      </w:r>
      <w:r w:rsidR="00930858" w:rsidRPr="00424187">
        <w:rPr>
          <w:rFonts w:ascii="仿宋_GB2312" w:eastAsia="仿宋_GB2312" w:hAnsi="宋体" w:hint="eastAsia"/>
          <w:sz w:val="32"/>
          <w:szCs w:val="32"/>
        </w:rPr>
        <w:t>《中共盐城师范学院委员会关于进一步加强和改进新形势下统一战线工作的意见》《中共盐城师范学院委员会关于做好抵御和防范校园宗教渗透工作的意见》等文件</w:t>
      </w:r>
      <w:r w:rsidR="00C95F13" w:rsidRPr="00424187">
        <w:rPr>
          <w:rFonts w:ascii="仿宋_GB2312" w:eastAsia="仿宋_GB2312" w:hAnsi="宋体" w:hint="eastAsia"/>
          <w:sz w:val="32"/>
          <w:szCs w:val="32"/>
        </w:rPr>
        <w:t>初稿</w:t>
      </w:r>
      <w:r w:rsidR="00930858" w:rsidRPr="00424187">
        <w:rPr>
          <w:rFonts w:ascii="仿宋_GB2312" w:eastAsia="仿宋_GB2312" w:hAnsi="宋体" w:hint="eastAsia"/>
          <w:sz w:val="32"/>
          <w:szCs w:val="32"/>
        </w:rPr>
        <w:t>，不断推进统一战线工作制度化、规范化建设。</w:t>
      </w:r>
    </w:p>
    <w:p w:rsidR="00930858" w:rsidRPr="00424187" w:rsidRDefault="007213AF" w:rsidP="00424187">
      <w:pPr>
        <w:adjustRightInd w:val="0"/>
        <w:snapToGrid w:val="0"/>
        <w:spacing w:line="560" w:lineRule="exact"/>
        <w:ind w:firstLineChars="200" w:firstLine="640"/>
        <w:rPr>
          <w:rFonts w:ascii="仿宋_GB2312" w:eastAsia="仿宋_GB2312" w:hAnsi="宋体"/>
          <w:sz w:val="32"/>
          <w:szCs w:val="32"/>
        </w:rPr>
      </w:pPr>
      <w:r w:rsidRPr="00424187">
        <w:rPr>
          <w:rFonts w:ascii="楷体_GB2312" w:eastAsia="楷体_GB2312" w:hAnsi="宋体" w:hint="eastAsia"/>
          <w:bCs/>
          <w:sz w:val="32"/>
          <w:szCs w:val="32"/>
        </w:rPr>
        <w:lastRenderedPageBreak/>
        <w:t>3</w:t>
      </w:r>
      <w:r w:rsidR="002F3494" w:rsidRPr="00424187">
        <w:rPr>
          <w:rFonts w:ascii="楷体_GB2312" w:eastAsia="楷体_GB2312" w:hAnsi="宋体" w:hint="eastAsia"/>
          <w:bCs/>
          <w:sz w:val="32"/>
          <w:szCs w:val="32"/>
        </w:rPr>
        <w:t>．</w:t>
      </w:r>
      <w:r w:rsidR="00C95F13" w:rsidRPr="00424187">
        <w:rPr>
          <w:rFonts w:ascii="楷体_GB2312" w:eastAsia="楷体_GB2312" w:hAnsi="宋体" w:hint="eastAsia"/>
          <w:bCs/>
          <w:sz w:val="32"/>
          <w:szCs w:val="32"/>
        </w:rPr>
        <w:t>组织</w:t>
      </w:r>
      <w:r w:rsidR="00930858" w:rsidRPr="00424187">
        <w:rPr>
          <w:rFonts w:ascii="楷体_GB2312" w:eastAsia="楷体_GB2312" w:hAnsi="宋体" w:hint="eastAsia"/>
          <w:bCs/>
          <w:sz w:val="32"/>
          <w:szCs w:val="32"/>
        </w:rPr>
        <w:t>统战专题培训。</w:t>
      </w:r>
      <w:r w:rsidR="00930858" w:rsidRPr="00424187">
        <w:rPr>
          <w:rFonts w:ascii="仿宋_GB2312" w:eastAsia="仿宋_GB2312" w:hAnsi="宋体" w:hint="eastAsia"/>
          <w:sz w:val="32"/>
          <w:szCs w:val="32"/>
        </w:rPr>
        <w:t>为纪念新中国成立70周年暨多党合作制度确立70周年，贯彻落</w:t>
      </w:r>
      <w:proofErr w:type="gramStart"/>
      <w:r w:rsidR="00930858" w:rsidRPr="00424187">
        <w:rPr>
          <w:rFonts w:ascii="仿宋_GB2312" w:eastAsia="仿宋_GB2312" w:hAnsi="宋体" w:hint="eastAsia"/>
          <w:sz w:val="32"/>
          <w:szCs w:val="32"/>
        </w:rPr>
        <w:t>实习近</w:t>
      </w:r>
      <w:proofErr w:type="gramEnd"/>
      <w:r w:rsidR="00930858" w:rsidRPr="00424187">
        <w:rPr>
          <w:rFonts w:ascii="仿宋_GB2312" w:eastAsia="仿宋_GB2312" w:hAnsi="宋体" w:hint="eastAsia"/>
          <w:sz w:val="32"/>
          <w:szCs w:val="32"/>
        </w:rPr>
        <w:t>平总书记“要支持民主党派加强思想、组织、制度特别是领导班子建设”要求， 6月16日至21日，</w:t>
      </w:r>
      <w:r w:rsidR="00F56D10" w:rsidRPr="00424187">
        <w:rPr>
          <w:rFonts w:ascii="仿宋_GB2312" w:eastAsia="仿宋_GB2312" w:hAnsi="宋体" w:hint="eastAsia"/>
          <w:sz w:val="32"/>
          <w:szCs w:val="32"/>
        </w:rPr>
        <w:t>和</w:t>
      </w:r>
      <w:proofErr w:type="gramStart"/>
      <w:r w:rsidR="00F56D10" w:rsidRPr="00424187">
        <w:rPr>
          <w:rFonts w:ascii="仿宋_GB2312" w:eastAsia="仿宋_GB2312" w:hAnsi="宋体" w:hint="eastAsia"/>
          <w:sz w:val="32"/>
          <w:szCs w:val="32"/>
        </w:rPr>
        <w:t>校社会主义</w:t>
      </w:r>
      <w:proofErr w:type="gramEnd"/>
      <w:r w:rsidR="00540058" w:rsidRPr="00424187">
        <w:rPr>
          <w:rFonts w:ascii="仿宋_GB2312" w:eastAsia="仿宋_GB2312" w:hAnsi="宋体" w:hint="eastAsia"/>
          <w:sz w:val="32"/>
          <w:szCs w:val="32"/>
        </w:rPr>
        <w:t>学校一起</w:t>
      </w:r>
      <w:r w:rsidR="00930858" w:rsidRPr="00424187">
        <w:rPr>
          <w:rFonts w:ascii="仿宋_GB2312" w:eastAsia="仿宋_GB2312" w:hAnsi="宋体" w:hint="eastAsia"/>
          <w:sz w:val="32"/>
          <w:szCs w:val="32"/>
        </w:rPr>
        <w:t>牵头组织</w:t>
      </w:r>
      <w:r w:rsidR="00540058" w:rsidRPr="00424187">
        <w:rPr>
          <w:rFonts w:ascii="仿宋_GB2312" w:eastAsia="仿宋_GB2312" w:hAnsi="宋体" w:hint="eastAsia"/>
          <w:sz w:val="32"/>
          <w:szCs w:val="32"/>
        </w:rPr>
        <w:t>中国矿业大学、中国地质大学（武汉）等</w:t>
      </w:r>
      <w:r w:rsidR="00930858" w:rsidRPr="00424187">
        <w:rPr>
          <w:rFonts w:ascii="仿宋_GB2312" w:eastAsia="仿宋_GB2312" w:hAnsi="宋体" w:hint="eastAsia"/>
          <w:sz w:val="32"/>
          <w:szCs w:val="32"/>
        </w:rPr>
        <w:t>五所高校</w:t>
      </w:r>
      <w:r w:rsidR="00540058" w:rsidRPr="00424187">
        <w:rPr>
          <w:rFonts w:ascii="仿宋_GB2312" w:eastAsia="仿宋_GB2312" w:hAnsi="宋体" w:hint="eastAsia"/>
          <w:sz w:val="32"/>
          <w:szCs w:val="32"/>
        </w:rPr>
        <w:t>民主党派、统战团体负责人</w:t>
      </w:r>
      <w:r w:rsidR="00930858" w:rsidRPr="00424187">
        <w:rPr>
          <w:rFonts w:ascii="仿宋_GB2312" w:eastAsia="仿宋_GB2312" w:hAnsi="宋体" w:hint="eastAsia"/>
          <w:sz w:val="32"/>
          <w:szCs w:val="32"/>
        </w:rPr>
        <w:t>“不忘合作初心，继续携手前进”专题重庆大学培训班，</w:t>
      </w:r>
      <w:r w:rsidR="0077594F" w:rsidRPr="00424187">
        <w:rPr>
          <w:rFonts w:ascii="仿宋_GB2312" w:eastAsia="仿宋_GB2312" w:hAnsi="宋体" w:hint="eastAsia"/>
          <w:sz w:val="32"/>
          <w:szCs w:val="32"/>
        </w:rPr>
        <w:t>撰写专题培训新闻</w:t>
      </w:r>
      <w:r w:rsidR="00930858" w:rsidRPr="00424187">
        <w:rPr>
          <w:rFonts w:ascii="仿宋_GB2312" w:eastAsia="仿宋_GB2312" w:hAnsi="宋体" w:hint="eastAsia"/>
          <w:sz w:val="32"/>
          <w:szCs w:val="32"/>
        </w:rPr>
        <w:t>被中央统战部和省委统战部报道。邀请原省委统战部副部长</w:t>
      </w:r>
      <w:proofErr w:type="gramStart"/>
      <w:r w:rsidR="00930858" w:rsidRPr="00424187">
        <w:rPr>
          <w:rFonts w:ascii="仿宋_GB2312" w:eastAsia="仿宋_GB2312" w:hAnsi="宋体" w:hint="eastAsia"/>
          <w:sz w:val="32"/>
          <w:szCs w:val="32"/>
        </w:rPr>
        <w:t>李熙诚来校</w:t>
      </w:r>
      <w:proofErr w:type="gramEnd"/>
      <w:r w:rsidR="00930858" w:rsidRPr="00424187">
        <w:rPr>
          <w:rFonts w:ascii="仿宋_GB2312" w:eastAsia="仿宋_GB2312" w:hAnsi="宋体" w:hint="eastAsia"/>
          <w:sz w:val="32"/>
          <w:szCs w:val="32"/>
        </w:rPr>
        <w:t>作新形势下高校统战理论与实践专题报告。</w:t>
      </w:r>
    </w:p>
    <w:p w:rsidR="00DE7B6A" w:rsidRPr="00424187" w:rsidRDefault="007213AF" w:rsidP="00424187">
      <w:pPr>
        <w:adjustRightInd w:val="0"/>
        <w:snapToGrid w:val="0"/>
        <w:spacing w:line="560" w:lineRule="exact"/>
        <w:ind w:firstLineChars="200" w:firstLine="640"/>
        <w:rPr>
          <w:rFonts w:ascii="仿宋_GB2312" w:eastAsia="仿宋_GB2312" w:hAnsi="宋体"/>
          <w:sz w:val="32"/>
          <w:szCs w:val="32"/>
        </w:rPr>
      </w:pPr>
      <w:r w:rsidRPr="00424187">
        <w:rPr>
          <w:rFonts w:ascii="楷体_GB2312" w:eastAsia="楷体_GB2312" w:hAnsi="宋体" w:hint="eastAsia"/>
          <w:bCs/>
          <w:sz w:val="32"/>
          <w:szCs w:val="32"/>
        </w:rPr>
        <w:t>4</w:t>
      </w:r>
      <w:r w:rsidR="002F3494" w:rsidRPr="00424187">
        <w:rPr>
          <w:rFonts w:ascii="楷体_GB2312" w:eastAsia="楷体_GB2312" w:hAnsi="宋体" w:hint="eastAsia"/>
          <w:bCs/>
          <w:sz w:val="32"/>
          <w:szCs w:val="32"/>
        </w:rPr>
        <w:t>．</w:t>
      </w:r>
      <w:r w:rsidR="00DE7B6A" w:rsidRPr="00424187">
        <w:rPr>
          <w:rFonts w:ascii="楷体_GB2312" w:eastAsia="楷体_GB2312" w:hAnsi="宋体" w:hint="eastAsia"/>
          <w:bCs/>
          <w:sz w:val="32"/>
          <w:szCs w:val="32"/>
        </w:rPr>
        <w:t>申报全国民族团结进步示范区。</w:t>
      </w:r>
      <w:r w:rsidR="00DE7B6A" w:rsidRPr="00424187">
        <w:rPr>
          <w:rFonts w:ascii="仿宋_GB2312" w:eastAsia="仿宋_GB2312" w:hAnsi="宋体" w:hint="eastAsia"/>
          <w:sz w:val="32"/>
          <w:szCs w:val="32"/>
        </w:rPr>
        <w:t>积极申报第八届全国民族团结进步示范区，已被省民宗委遴选为全省唯一推荐单位上报国家民委</w:t>
      </w:r>
      <w:r w:rsidR="005546B1" w:rsidRPr="00424187">
        <w:rPr>
          <w:rFonts w:ascii="仿宋_GB2312" w:eastAsia="仿宋_GB2312" w:hAnsi="宋体" w:hint="eastAsia"/>
          <w:sz w:val="32"/>
          <w:szCs w:val="32"/>
        </w:rPr>
        <w:t>。</w:t>
      </w:r>
    </w:p>
    <w:p w:rsidR="00930858" w:rsidRPr="00424187" w:rsidRDefault="005546B1" w:rsidP="00424187">
      <w:pPr>
        <w:adjustRightInd w:val="0"/>
        <w:snapToGrid w:val="0"/>
        <w:spacing w:line="560" w:lineRule="exact"/>
        <w:ind w:firstLineChars="200" w:firstLine="640"/>
        <w:rPr>
          <w:rFonts w:ascii="仿宋_GB2312" w:eastAsia="仿宋_GB2312" w:hAnsi="宋体"/>
          <w:sz w:val="32"/>
          <w:szCs w:val="32"/>
        </w:rPr>
      </w:pPr>
      <w:r w:rsidRPr="00424187">
        <w:rPr>
          <w:rFonts w:ascii="楷体_GB2312" w:eastAsia="楷体_GB2312" w:hAnsi="宋体" w:hint="eastAsia"/>
          <w:bCs/>
          <w:sz w:val="32"/>
          <w:szCs w:val="32"/>
        </w:rPr>
        <w:t>5.</w:t>
      </w:r>
      <w:r w:rsidR="00403867" w:rsidRPr="00424187">
        <w:rPr>
          <w:rFonts w:ascii="楷体_GB2312" w:eastAsia="楷体_GB2312" w:hAnsi="宋体" w:hint="eastAsia"/>
          <w:bCs/>
          <w:sz w:val="32"/>
          <w:szCs w:val="32"/>
        </w:rPr>
        <w:t>参与</w:t>
      </w:r>
      <w:r w:rsidR="00930858" w:rsidRPr="00424187">
        <w:rPr>
          <w:rFonts w:ascii="楷体_GB2312" w:eastAsia="楷体_GB2312" w:hAnsi="宋体" w:hint="eastAsia"/>
          <w:bCs/>
          <w:sz w:val="32"/>
          <w:szCs w:val="32"/>
        </w:rPr>
        <w:t>“统战之家”</w:t>
      </w:r>
      <w:r w:rsidR="00403867" w:rsidRPr="00424187">
        <w:rPr>
          <w:rFonts w:ascii="楷体_GB2312" w:eastAsia="楷体_GB2312" w:hAnsi="宋体" w:hint="eastAsia"/>
          <w:bCs/>
          <w:sz w:val="32"/>
          <w:szCs w:val="32"/>
        </w:rPr>
        <w:t>建设</w:t>
      </w:r>
      <w:r w:rsidR="00930858" w:rsidRPr="00424187">
        <w:rPr>
          <w:rFonts w:ascii="楷体_GB2312" w:eastAsia="楷体_GB2312" w:hAnsi="宋体" w:hint="eastAsia"/>
          <w:bCs/>
          <w:sz w:val="32"/>
          <w:szCs w:val="32"/>
        </w:rPr>
        <w:t>。</w:t>
      </w:r>
      <w:r w:rsidR="00930858" w:rsidRPr="00424187">
        <w:rPr>
          <w:rFonts w:ascii="仿宋_GB2312" w:eastAsia="仿宋_GB2312" w:hAnsi="宋体" w:hint="eastAsia"/>
          <w:sz w:val="32"/>
          <w:szCs w:val="32"/>
        </w:rPr>
        <w:t>为了更好的支持民主党派开展活动，加强党外知识分子工作的交流，</w:t>
      </w:r>
      <w:r w:rsidR="00403867" w:rsidRPr="00424187">
        <w:rPr>
          <w:rFonts w:ascii="仿宋_GB2312" w:eastAsia="仿宋_GB2312" w:hAnsi="宋体" w:hint="eastAsia"/>
          <w:sz w:val="32"/>
          <w:szCs w:val="32"/>
        </w:rPr>
        <w:t>参与</w:t>
      </w:r>
      <w:r w:rsidR="00930858" w:rsidRPr="00424187">
        <w:rPr>
          <w:rFonts w:ascii="仿宋_GB2312" w:eastAsia="仿宋_GB2312" w:hAnsi="宋体" w:hint="eastAsia"/>
          <w:sz w:val="32"/>
          <w:szCs w:val="32"/>
        </w:rPr>
        <w:t>建设了“统战之家”，</w:t>
      </w:r>
      <w:r w:rsidR="00E03F28" w:rsidRPr="00424187">
        <w:rPr>
          <w:rFonts w:ascii="仿宋_GB2312" w:eastAsia="仿宋_GB2312" w:hAnsi="宋体" w:hint="eastAsia"/>
          <w:sz w:val="32"/>
          <w:szCs w:val="32"/>
        </w:rPr>
        <w:t>和各主</w:t>
      </w:r>
      <w:proofErr w:type="gramStart"/>
      <w:r w:rsidR="00E03F28" w:rsidRPr="00424187">
        <w:rPr>
          <w:rFonts w:ascii="仿宋_GB2312" w:eastAsia="仿宋_GB2312" w:hAnsi="宋体" w:hint="eastAsia"/>
          <w:sz w:val="32"/>
          <w:szCs w:val="32"/>
        </w:rPr>
        <w:t>委</w:t>
      </w:r>
      <w:r w:rsidR="00263BA0" w:rsidRPr="00424187">
        <w:rPr>
          <w:rFonts w:ascii="仿宋_GB2312" w:eastAsia="仿宋_GB2312" w:hAnsi="宋体" w:hint="eastAsia"/>
          <w:sz w:val="32"/>
          <w:szCs w:val="32"/>
        </w:rPr>
        <w:t>一起</w:t>
      </w:r>
      <w:proofErr w:type="gramEnd"/>
      <w:r w:rsidR="00263BA0" w:rsidRPr="00424187">
        <w:rPr>
          <w:rFonts w:ascii="仿宋_GB2312" w:eastAsia="仿宋_GB2312" w:hAnsi="宋体" w:hint="eastAsia"/>
          <w:sz w:val="32"/>
          <w:szCs w:val="32"/>
        </w:rPr>
        <w:t>精心设计文化墙</w:t>
      </w:r>
      <w:r w:rsidR="00403867" w:rsidRPr="00424187">
        <w:rPr>
          <w:rFonts w:ascii="仿宋_GB2312" w:eastAsia="仿宋_GB2312" w:hAnsi="宋体" w:hint="eastAsia"/>
          <w:sz w:val="32"/>
          <w:szCs w:val="32"/>
        </w:rPr>
        <w:t>，</w:t>
      </w:r>
      <w:r w:rsidR="00930858" w:rsidRPr="00424187">
        <w:rPr>
          <w:rFonts w:ascii="仿宋_GB2312" w:eastAsia="仿宋_GB2312" w:hAnsi="宋体" w:hint="eastAsia"/>
          <w:sz w:val="32"/>
          <w:szCs w:val="32"/>
        </w:rPr>
        <w:t>努力把“统战之家”建设成为学校民主党派成员思想引领的重要阵地，联系交流的桥梁纽带和成果展示的重要平台，成为各民主党派成员的温暖之家。</w:t>
      </w:r>
    </w:p>
    <w:p w:rsidR="00930858" w:rsidRPr="00424187" w:rsidRDefault="005546B1" w:rsidP="00424187">
      <w:pPr>
        <w:adjustRightInd w:val="0"/>
        <w:snapToGrid w:val="0"/>
        <w:spacing w:line="560" w:lineRule="exact"/>
        <w:ind w:firstLineChars="200" w:firstLine="640"/>
        <w:rPr>
          <w:rFonts w:ascii="仿宋_GB2312" w:eastAsia="仿宋_GB2312" w:hAnsi="宋体"/>
          <w:sz w:val="32"/>
          <w:szCs w:val="32"/>
        </w:rPr>
      </w:pPr>
      <w:r w:rsidRPr="00424187">
        <w:rPr>
          <w:rFonts w:ascii="楷体_GB2312" w:eastAsia="楷体_GB2312" w:hAnsi="宋体" w:hint="eastAsia"/>
          <w:bCs/>
          <w:sz w:val="32"/>
          <w:szCs w:val="32"/>
        </w:rPr>
        <w:t>6</w:t>
      </w:r>
      <w:r w:rsidR="002F3494" w:rsidRPr="00424187">
        <w:rPr>
          <w:rFonts w:ascii="楷体_GB2312" w:eastAsia="楷体_GB2312" w:hAnsi="宋体" w:hint="eastAsia"/>
          <w:bCs/>
          <w:sz w:val="32"/>
          <w:szCs w:val="32"/>
        </w:rPr>
        <w:t>．</w:t>
      </w:r>
      <w:r w:rsidR="00930858" w:rsidRPr="00424187">
        <w:rPr>
          <w:rFonts w:ascii="楷体_GB2312" w:eastAsia="楷体_GB2312" w:hAnsi="宋体" w:hint="eastAsia"/>
          <w:bCs/>
          <w:sz w:val="32"/>
          <w:szCs w:val="32"/>
        </w:rPr>
        <w:t>启动统战课题申报。</w:t>
      </w:r>
      <w:r w:rsidR="00930858" w:rsidRPr="00424187">
        <w:rPr>
          <w:rFonts w:ascii="仿宋_GB2312" w:eastAsia="仿宋_GB2312" w:hAnsi="宋体" w:hint="eastAsia"/>
          <w:sz w:val="32"/>
          <w:szCs w:val="32"/>
        </w:rPr>
        <w:t>为不断提升学校统战工作的科学化水平，提升学校统战理论研究和实践创新的整体实力</w:t>
      </w:r>
      <w:r w:rsidR="002F3494" w:rsidRPr="00424187">
        <w:rPr>
          <w:rFonts w:ascii="仿宋_GB2312" w:eastAsia="仿宋_GB2312" w:hAnsi="宋体" w:hint="eastAsia"/>
          <w:sz w:val="32"/>
          <w:szCs w:val="32"/>
        </w:rPr>
        <w:t>，建议</w:t>
      </w:r>
      <w:r w:rsidR="00930858" w:rsidRPr="00424187">
        <w:rPr>
          <w:rFonts w:ascii="仿宋_GB2312" w:eastAsia="仿宋_GB2312" w:hAnsi="宋体" w:hint="eastAsia"/>
          <w:sz w:val="32"/>
          <w:szCs w:val="32"/>
        </w:rPr>
        <w:t>启动了2019 年—2020年学校统战理论与实践创新研究课题的申报工作，</w:t>
      </w:r>
      <w:r w:rsidR="00464D26" w:rsidRPr="00424187">
        <w:rPr>
          <w:rFonts w:ascii="仿宋_GB2312" w:eastAsia="仿宋_GB2312" w:hAnsi="宋体" w:hint="eastAsia"/>
          <w:sz w:val="32"/>
          <w:szCs w:val="32"/>
        </w:rPr>
        <w:t>立项建设</w:t>
      </w:r>
      <w:r w:rsidR="00930858" w:rsidRPr="00424187">
        <w:rPr>
          <w:rFonts w:ascii="仿宋_GB2312" w:eastAsia="仿宋_GB2312" w:hAnsi="宋体" w:hint="eastAsia"/>
          <w:sz w:val="32"/>
          <w:szCs w:val="32"/>
        </w:rPr>
        <w:t>10项，其中重点项目4项。</w:t>
      </w:r>
    </w:p>
    <w:p w:rsidR="00930858" w:rsidRPr="00424187" w:rsidRDefault="005546B1" w:rsidP="00424187">
      <w:pPr>
        <w:pStyle w:val="a9"/>
        <w:adjustRightInd w:val="0"/>
        <w:snapToGrid w:val="0"/>
        <w:spacing w:line="560" w:lineRule="exact"/>
        <w:ind w:firstLine="640"/>
        <w:rPr>
          <w:rFonts w:ascii="仿宋_GB2312" w:eastAsia="仿宋_GB2312" w:hAnsi="宋体"/>
          <w:sz w:val="32"/>
          <w:szCs w:val="32"/>
        </w:rPr>
      </w:pPr>
      <w:r w:rsidRPr="00424187">
        <w:rPr>
          <w:rFonts w:ascii="楷体_GB2312" w:eastAsia="楷体_GB2312" w:hAnsi="宋体" w:hint="eastAsia"/>
          <w:bCs/>
          <w:sz w:val="32"/>
          <w:szCs w:val="32"/>
        </w:rPr>
        <w:t>7</w:t>
      </w:r>
      <w:r w:rsidR="00E03F28" w:rsidRPr="00424187">
        <w:rPr>
          <w:rFonts w:ascii="楷体_GB2312" w:eastAsia="楷体_GB2312" w:hAnsi="宋体" w:hint="eastAsia"/>
          <w:bCs/>
          <w:sz w:val="32"/>
          <w:szCs w:val="32"/>
        </w:rPr>
        <w:t>.</w:t>
      </w:r>
      <w:r w:rsidR="00930858" w:rsidRPr="00424187">
        <w:rPr>
          <w:rFonts w:ascii="楷体_GB2312" w:eastAsia="楷体_GB2312" w:hAnsi="宋体" w:hint="eastAsia"/>
          <w:bCs/>
          <w:sz w:val="32"/>
          <w:szCs w:val="32"/>
        </w:rPr>
        <w:t>加强民主党派</w:t>
      </w:r>
      <w:r w:rsidRPr="00424187">
        <w:rPr>
          <w:rFonts w:ascii="楷体_GB2312" w:eastAsia="楷体_GB2312" w:hAnsi="宋体" w:hint="eastAsia"/>
          <w:bCs/>
          <w:sz w:val="32"/>
          <w:szCs w:val="32"/>
        </w:rPr>
        <w:t>统战团体</w:t>
      </w:r>
      <w:r w:rsidR="00930858" w:rsidRPr="00424187">
        <w:rPr>
          <w:rFonts w:ascii="楷体_GB2312" w:eastAsia="楷体_GB2312" w:hAnsi="宋体" w:hint="eastAsia"/>
          <w:bCs/>
          <w:sz w:val="32"/>
          <w:szCs w:val="32"/>
        </w:rPr>
        <w:t>组织建设。</w:t>
      </w:r>
      <w:r w:rsidRPr="00424187">
        <w:rPr>
          <w:rFonts w:ascii="仿宋_GB2312" w:eastAsia="仿宋_GB2312" w:hAnsi="宋体" w:hint="eastAsia"/>
          <w:sz w:val="32"/>
          <w:szCs w:val="32"/>
        </w:rPr>
        <w:t>牵头形成《盐城师范学院各民主党派基层组织关于新时代组织发展工作座谈会纪</w:t>
      </w:r>
      <w:r w:rsidRPr="00424187">
        <w:rPr>
          <w:rFonts w:ascii="仿宋_GB2312" w:eastAsia="仿宋_GB2312" w:hAnsi="宋体" w:hint="eastAsia"/>
          <w:sz w:val="32"/>
          <w:szCs w:val="32"/>
        </w:rPr>
        <w:lastRenderedPageBreak/>
        <w:t>要》；成立盐城师范学院欧美同学会（留学人员联谊会）</w:t>
      </w:r>
      <w:r w:rsidR="0072762E" w:rsidRPr="00424187">
        <w:rPr>
          <w:rFonts w:ascii="仿宋_GB2312" w:eastAsia="仿宋_GB2312" w:hAnsi="宋体" w:hint="eastAsia"/>
          <w:sz w:val="32"/>
          <w:szCs w:val="32"/>
        </w:rPr>
        <w:t>，获得省委统战部</w:t>
      </w:r>
      <w:r w:rsidR="007A6BD1" w:rsidRPr="00424187">
        <w:rPr>
          <w:rFonts w:ascii="仿宋_GB2312" w:eastAsia="仿宋_GB2312" w:hAnsi="宋体" w:hint="eastAsia"/>
          <w:sz w:val="32"/>
          <w:szCs w:val="32"/>
        </w:rPr>
        <w:t>和中国欧美同学会双报道</w:t>
      </w:r>
      <w:r w:rsidRPr="00424187">
        <w:rPr>
          <w:rFonts w:ascii="仿宋_GB2312" w:eastAsia="仿宋_GB2312" w:hAnsi="宋体" w:hint="eastAsia"/>
          <w:sz w:val="32"/>
          <w:szCs w:val="32"/>
        </w:rPr>
        <w:t>；协助完成民盟盐城师范学院总支和民建支部</w:t>
      </w:r>
      <w:r w:rsidR="00930858" w:rsidRPr="00424187">
        <w:rPr>
          <w:rFonts w:ascii="仿宋_GB2312" w:eastAsia="仿宋_GB2312" w:hAnsi="宋体" w:hint="eastAsia"/>
          <w:sz w:val="32"/>
          <w:szCs w:val="32"/>
        </w:rPr>
        <w:t>完成换届工作</w:t>
      </w:r>
      <w:r w:rsidRPr="00424187">
        <w:rPr>
          <w:rFonts w:ascii="仿宋_GB2312" w:eastAsia="仿宋_GB2312" w:hAnsi="宋体" w:hint="eastAsia"/>
          <w:sz w:val="32"/>
          <w:szCs w:val="32"/>
        </w:rPr>
        <w:t>，成立盐城师范学院民盟基层委员会</w:t>
      </w:r>
      <w:r w:rsidR="00930858" w:rsidRPr="00424187">
        <w:rPr>
          <w:rFonts w:ascii="仿宋_GB2312" w:eastAsia="仿宋_GB2312" w:hAnsi="宋体" w:hint="eastAsia"/>
          <w:sz w:val="32"/>
          <w:szCs w:val="32"/>
        </w:rPr>
        <w:t>。</w:t>
      </w:r>
    </w:p>
    <w:p w:rsidR="000F271F" w:rsidRPr="00424187" w:rsidRDefault="00E907C1" w:rsidP="00424187">
      <w:pPr>
        <w:adjustRightInd w:val="0"/>
        <w:snapToGrid w:val="0"/>
        <w:spacing w:line="560" w:lineRule="exact"/>
        <w:ind w:firstLineChars="200" w:firstLine="640"/>
        <w:rPr>
          <w:rFonts w:ascii="黑体" w:eastAsia="黑体" w:hAnsi="黑体"/>
          <w:bCs/>
          <w:sz w:val="32"/>
          <w:szCs w:val="32"/>
        </w:rPr>
      </w:pPr>
      <w:r w:rsidRPr="00424187">
        <w:rPr>
          <w:rFonts w:ascii="黑体" w:eastAsia="黑体" w:hAnsi="黑体" w:hint="eastAsia"/>
          <w:bCs/>
          <w:sz w:val="32"/>
          <w:szCs w:val="32"/>
        </w:rPr>
        <w:t>三、认真钻研，</w:t>
      </w:r>
      <w:r w:rsidR="00E732E0" w:rsidRPr="00424187">
        <w:rPr>
          <w:rFonts w:ascii="黑体" w:eastAsia="黑体" w:hAnsi="黑体" w:hint="eastAsia"/>
          <w:bCs/>
          <w:sz w:val="32"/>
          <w:szCs w:val="32"/>
        </w:rPr>
        <w:t>推进改革</w:t>
      </w:r>
      <w:r w:rsidRPr="00424187">
        <w:rPr>
          <w:rFonts w:ascii="黑体" w:eastAsia="黑体" w:hAnsi="黑体" w:hint="eastAsia"/>
          <w:bCs/>
          <w:sz w:val="32"/>
          <w:szCs w:val="32"/>
        </w:rPr>
        <w:t>，</w:t>
      </w:r>
      <w:r w:rsidR="00E732E0" w:rsidRPr="00424187">
        <w:rPr>
          <w:rFonts w:ascii="黑体" w:eastAsia="黑体" w:hAnsi="黑体" w:hint="eastAsia"/>
          <w:bCs/>
          <w:sz w:val="32"/>
          <w:szCs w:val="32"/>
        </w:rPr>
        <w:t>努力</w:t>
      </w:r>
      <w:r w:rsidRPr="00424187">
        <w:rPr>
          <w:rFonts w:ascii="黑体" w:eastAsia="黑体" w:hAnsi="黑体" w:hint="eastAsia"/>
          <w:bCs/>
          <w:sz w:val="32"/>
          <w:szCs w:val="32"/>
        </w:rPr>
        <w:t>提升</w:t>
      </w:r>
      <w:r w:rsidR="00872702" w:rsidRPr="00424187">
        <w:rPr>
          <w:rFonts w:ascii="黑体" w:eastAsia="黑体" w:hAnsi="黑体" w:hint="eastAsia"/>
          <w:bCs/>
          <w:sz w:val="32"/>
          <w:szCs w:val="32"/>
        </w:rPr>
        <w:t>教学管理</w:t>
      </w:r>
      <w:r w:rsidRPr="00424187">
        <w:rPr>
          <w:rFonts w:ascii="黑体" w:eastAsia="黑体" w:hAnsi="黑体" w:hint="eastAsia"/>
          <w:bCs/>
          <w:sz w:val="32"/>
          <w:szCs w:val="32"/>
        </w:rPr>
        <w:t>能力</w:t>
      </w:r>
    </w:p>
    <w:p w:rsidR="000F271F" w:rsidRPr="00424187" w:rsidRDefault="00867793" w:rsidP="00424187">
      <w:pPr>
        <w:adjustRightInd w:val="0"/>
        <w:snapToGrid w:val="0"/>
        <w:spacing w:line="560" w:lineRule="exact"/>
        <w:ind w:firstLineChars="200" w:firstLine="640"/>
        <w:jc w:val="left"/>
        <w:rPr>
          <w:rFonts w:ascii="仿宋_GB2312" w:eastAsia="仿宋_GB2312"/>
          <w:sz w:val="32"/>
          <w:szCs w:val="32"/>
        </w:rPr>
      </w:pPr>
      <w:r w:rsidRPr="00424187">
        <w:rPr>
          <w:rFonts w:ascii="仿宋_GB2312" w:eastAsia="仿宋_GB2312" w:hAnsi="宋体" w:hint="eastAsia"/>
          <w:sz w:val="32"/>
          <w:szCs w:val="32"/>
        </w:rPr>
        <w:t>在担任</w:t>
      </w:r>
      <w:r w:rsidR="00387633" w:rsidRPr="00424187">
        <w:rPr>
          <w:rFonts w:ascii="仿宋_GB2312" w:eastAsia="仿宋_GB2312" w:hAnsi="宋体" w:hint="eastAsia"/>
          <w:sz w:val="32"/>
          <w:szCs w:val="32"/>
        </w:rPr>
        <w:t>法政学院教学院长期间，积极参与</w:t>
      </w:r>
      <w:proofErr w:type="gramStart"/>
      <w:r w:rsidR="00387633" w:rsidRPr="00424187">
        <w:rPr>
          <w:rFonts w:ascii="仿宋_GB2312" w:eastAsia="仿宋_GB2312" w:hAnsi="宋体" w:hint="eastAsia"/>
          <w:sz w:val="32"/>
          <w:szCs w:val="32"/>
        </w:rPr>
        <w:t>思政专业省品牌</w:t>
      </w:r>
      <w:proofErr w:type="gramEnd"/>
      <w:r w:rsidR="00387633" w:rsidRPr="00424187">
        <w:rPr>
          <w:rFonts w:ascii="仿宋_GB2312" w:eastAsia="仿宋_GB2312" w:hAnsi="宋体" w:hint="eastAsia"/>
          <w:sz w:val="32"/>
          <w:szCs w:val="32"/>
        </w:rPr>
        <w:t>专业验收和省一流专业申报工作，</w:t>
      </w:r>
      <w:proofErr w:type="gramStart"/>
      <w:r w:rsidR="00E732E0" w:rsidRPr="00424187">
        <w:rPr>
          <w:rFonts w:ascii="仿宋_GB2312" w:eastAsia="仿宋_GB2312" w:hAnsi="宋体" w:hint="eastAsia"/>
          <w:sz w:val="32"/>
          <w:szCs w:val="32"/>
        </w:rPr>
        <w:t>思政专业</w:t>
      </w:r>
      <w:proofErr w:type="gramEnd"/>
      <w:r w:rsidR="00E732E0" w:rsidRPr="00424187">
        <w:rPr>
          <w:rFonts w:ascii="仿宋_GB2312" w:eastAsia="仿宋_GB2312" w:hAnsi="宋体" w:hint="eastAsia"/>
          <w:sz w:val="32"/>
          <w:szCs w:val="32"/>
        </w:rPr>
        <w:t>以良好成绩通过</w:t>
      </w:r>
      <w:proofErr w:type="gramStart"/>
      <w:r w:rsidR="00E732E0" w:rsidRPr="00424187">
        <w:rPr>
          <w:rFonts w:ascii="仿宋_GB2312" w:eastAsia="仿宋_GB2312" w:hAnsi="宋体" w:hint="eastAsia"/>
          <w:sz w:val="32"/>
          <w:szCs w:val="32"/>
        </w:rPr>
        <w:t>省品牌</w:t>
      </w:r>
      <w:proofErr w:type="gramEnd"/>
      <w:r w:rsidR="00E732E0" w:rsidRPr="00424187">
        <w:rPr>
          <w:rFonts w:ascii="仿宋_GB2312" w:eastAsia="仿宋_GB2312" w:hAnsi="宋体" w:hint="eastAsia"/>
          <w:sz w:val="32"/>
          <w:szCs w:val="32"/>
        </w:rPr>
        <w:t>专业验收。</w:t>
      </w:r>
      <w:r w:rsidR="00387633" w:rsidRPr="00424187">
        <w:rPr>
          <w:rFonts w:ascii="仿宋_GB2312" w:eastAsia="仿宋_GB2312" w:hAnsi="宋体" w:hint="eastAsia"/>
          <w:sz w:val="32"/>
          <w:szCs w:val="32"/>
        </w:rPr>
        <w:t>积极</w:t>
      </w:r>
      <w:r w:rsidR="004004F0" w:rsidRPr="00424187">
        <w:rPr>
          <w:rFonts w:ascii="仿宋_GB2312" w:eastAsia="仿宋_GB2312" w:hAnsi="宋体" w:hint="eastAsia"/>
          <w:sz w:val="32"/>
          <w:szCs w:val="32"/>
        </w:rPr>
        <w:t>推进</w:t>
      </w:r>
      <w:proofErr w:type="gramStart"/>
      <w:r w:rsidR="008D2891" w:rsidRPr="00424187">
        <w:rPr>
          <w:rFonts w:ascii="仿宋_GB2312" w:eastAsia="仿宋_GB2312" w:hAnsi="宋体" w:hint="eastAsia"/>
          <w:sz w:val="32"/>
          <w:szCs w:val="32"/>
        </w:rPr>
        <w:t>校品牌</w:t>
      </w:r>
      <w:proofErr w:type="gramEnd"/>
      <w:r w:rsidR="008D2891" w:rsidRPr="00424187">
        <w:rPr>
          <w:rFonts w:ascii="仿宋_GB2312" w:eastAsia="仿宋_GB2312" w:hAnsi="宋体" w:hint="eastAsia"/>
          <w:sz w:val="32"/>
          <w:szCs w:val="32"/>
        </w:rPr>
        <w:t>专业</w:t>
      </w:r>
      <w:r w:rsidR="0096692A" w:rsidRPr="00424187">
        <w:rPr>
          <w:rFonts w:ascii="仿宋_GB2312" w:eastAsia="仿宋_GB2312" w:hAnsi="宋体" w:hint="eastAsia"/>
          <w:sz w:val="32"/>
          <w:szCs w:val="32"/>
        </w:rPr>
        <w:t>法学</w:t>
      </w:r>
      <w:r w:rsidR="008D2891" w:rsidRPr="00424187">
        <w:rPr>
          <w:rFonts w:ascii="仿宋_GB2312" w:eastAsia="仿宋_GB2312" w:hAnsi="宋体" w:hint="eastAsia"/>
          <w:sz w:val="32"/>
          <w:szCs w:val="32"/>
        </w:rPr>
        <w:t>专业</w:t>
      </w:r>
      <w:r w:rsidR="00387633" w:rsidRPr="00424187">
        <w:rPr>
          <w:rFonts w:ascii="仿宋_GB2312" w:eastAsia="仿宋_GB2312" w:hAnsi="宋体" w:hint="eastAsia"/>
          <w:sz w:val="32"/>
          <w:szCs w:val="32"/>
        </w:rPr>
        <w:t>“双证融通”教学改革</w:t>
      </w:r>
      <w:r w:rsidR="0091047E" w:rsidRPr="00424187">
        <w:rPr>
          <w:rFonts w:ascii="仿宋_GB2312" w:eastAsia="仿宋_GB2312" w:hAnsi="宋体" w:hint="eastAsia"/>
          <w:sz w:val="32"/>
          <w:szCs w:val="32"/>
        </w:rPr>
        <w:t>，学生法律职业资格考试通过率达36.1%，远超全国平均</w:t>
      </w:r>
      <w:r w:rsidR="00294D22" w:rsidRPr="00424187">
        <w:rPr>
          <w:rFonts w:ascii="仿宋_GB2312" w:eastAsia="仿宋_GB2312" w:hAnsi="宋体" w:hint="eastAsia"/>
          <w:sz w:val="32"/>
          <w:szCs w:val="32"/>
        </w:rPr>
        <w:t>13%左右</w:t>
      </w:r>
      <w:r w:rsidR="0091047E" w:rsidRPr="00424187">
        <w:rPr>
          <w:rFonts w:ascii="仿宋_GB2312" w:eastAsia="仿宋_GB2312" w:hAnsi="宋体" w:hint="eastAsia"/>
          <w:sz w:val="32"/>
          <w:szCs w:val="32"/>
        </w:rPr>
        <w:t>通过率</w:t>
      </w:r>
      <w:r w:rsidR="00E732E0" w:rsidRPr="00424187">
        <w:rPr>
          <w:rFonts w:ascii="仿宋_GB2312" w:eastAsia="仿宋_GB2312" w:hAnsi="宋体" w:hint="eastAsia"/>
          <w:sz w:val="32"/>
          <w:szCs w:val="32"/>
        </w:rPr>
        <w:t>，</w:t>
      </w:r>
      <w:r w:rsidR="0091047E" w:rsidRPr="00424187">
        <w:rPr>
          <w:rFonts w:ascii="仿宋_GB2312" w:eastAsia="仿宋_GB2312" w:hAnsi="宋体" w:hint="eastAsia"/>
          <w:sz w:val="32"/>
          <w:szCs w:val="32"/>
        </w:rPr>
        <w:t>创历史新高</w:t>
      </w:r>
      <w:r w:rsidR="00E907C1" w:rsidRPr="00424187">
        <w:rPr>
          <w:rFonts w:ascii="仿宋_GB2312" w:eastAsia="仿宋_GB2312" w:hAnsi="宋体" w:hint="eastAsia"/>
          <w:sz w:val="32"/>
          <w:szCs w:val="32"/>
        </w:rPr>
        <w:t>。承担了《行政法》、《行政诉讼法》专业课程的教学任务，</w:t>
      </w:r>
      <w:r w:rsidR="008D2891" w:rsidRPr="00424187">
        <w:rPr>
          <w:rFonts w:ascii="仿宋_GB2312" w:eastAsia="仿宋_GB2312" w:hAnsi="宋体" w:hint="eastAsia"/>
          <w:sz w:val="32"/>
          <w:szCs w:val="32"/>
        </w:rPr>
        <w:t>教学评价常名列前茅</w:t>
      </w:r>
      <w:r w:rsidR="00872702" w:rsidRPr="00424187">
        <w:rPr>
          <w:rFonts w:ascii="仿宋_GB2312" w:eastAsia="仿宋_GB2312" w:hAnsi="宋体" w:hint="eastAsia"/>
          <w:sz w:val="32"/>
          <w:szCs w:val="32"/>
        </w:rPr>
        <w:t>，被学院推荐为2020年春学期线上教学质量奖申报</w:t>
      </w:r>
      <w:r w:rsidR="00E732E0" w:rsidRPr="00424187">
        <w:rPr>
          <w:rFonts w:ascii="仿宋_GB2312" w:eastAsia="仿宋_GB2312" w:hAnsi="宋体" w:hint="eastAsia"/>
          <w:sz w:val="32"/>
          <w:szCs w:val="32"/>
        </w:rPr>
        <w:t>者</w:t>
      </w:r>
      <w:r w:rsidR="00E907C1" w:rsidRPr="00424187">
        <w:rPr>
          <w:rFonts w:ascii="仿宋_GB2312" w:eastAsia="仿宋_GB2312" w:hAnsi="宋体" w:hint="eastAsia"/>
          <w:sz w:val="32"/>
          <w:szCs w:val="32"/>
        </w:rPr>
        <w:t>。重视教科研工作，参编高等教育出版社出版的省重点教材《大学生创新创业理论与实践》，</w:t>
      </w:r>
      <w:r w:rsidR="00313E33" w:rsidRPr="00424187">
        <w:rPr>
          <w:rFonts w:ascii="仿宋_GB2312" w:eastAsia="仿宋_GB2312" w:hAnsi="宋体" w:hint="eastAsia"/>
          <w:sz w:val="32"/>
          <w:szCs w:val="32"/>
        </w:rPr>
        <w:t>主持</w:t>
      </w:r>
      <w:r w:rsidR="00E907C1" w:rsidRPr="00424187">
        <w:rPr>
          <w:rFonts w:ascii="仿宋_GB2312" w:eastAsia="仿宋_GB2312" w:hAnsi="宋体" w:hint="eastAsia"/>
          <w:sz w:val="32"/>
          <w:szCs w:val="32"/>
        </w:rPr>
        <w:t>省哲学社会科学规划办项目一项。</w:t>
      </w:r>
    </w:p>
    <w:p w:rsidR="000F271F" w:rsidRPr="00424187" w:rsidRDefault="00E907C1" w:rsidP="00424187">
      <w:pPr>
        <w:adjustRightInd w:val="0"/>
        <w:snapToGrid w:val="0"/>
        <w:spacing w:line="560" w:lineRule="exact"/>
        <w:ind w:firstLineChars="200" w:firstLine="640"/>
        <w:rPr>
          <w:rFonts w:ascii="黑体" w:eastAsia="黑体" w:hAnsi="黑体"/>
          <w:bCs/>
          <w:sz w:val="32"/>
          <w:szCs w:val="32"/>
        </w:rPr>
      </w:pPr>
      <w:r w:rsidRPr="00424187">
        <w:rPr>
          <w:rFonts w:ascii="黑体" w:eastAsia="黑体" w:hAnsi="黑体" w:hint="eastAsia"/>
          <w:bCs/>
          <w:sz w:val="32"/>
          <w:szCs w:val="32"/>
        </w:rPr>
        <w:t>四、严于律己，为人师表，牢固树立廉洁奉公的形象</w:t>
      </w:r>
    </w:p>
    <w:p w:rsidR="000F271F" w:rsidRPr="00424187" w:rsidRDefault="00E907C1" w:rsidP="00424187">
      <w:pPr>
        <w:adjustRightInd w:val="0"/>
        <w:snapToGrid w:val="0"/>
        <w:spacing w:line="560" w:lineRule="exact"/>
        <w:ind w:firstLineChars="200" w:firstLine="640"/>
        <w:rPr>
          <w:rFonts w:ascii="仿宋_GB2312" w:eastAsia="仿宋_GB2312" w:hAnsi="宋体"/>
          <w:sz w:val="32"/>
          <w:szCs w:val="32"/>
        </w:rPr>
      </w:pPr>
      <w:r w:rsidRPr="00424187">
        <w:rPr>
          <w:rFonts w:ascii="仿宋_GB2312" w:eastAsia="仿宋_GB2312" w:hAnsi="宋体" w:hint="eastAsia"/>
          <w:sz w:val="32"/>
          <w:szCs w:val="32"/>
        </w:rPr>
        <w:t>我时时处处都以党员干部的标准严格要求自己，牢固树立正确的权力观和利益观，模范遵守各项廉洁自律规定，把工作和生活中的小事小节与反腐倡廉工作联系起来，扎紧篱笆，防微杜渐</w:t>
      </w:r>
      <w:r w:rsidR="000970EE" w:rsidRPr="00424187">
        <w:rPr>
          <w:rFonts w:ascii="仿宋_GB2312" w:eastAsia="仿宋_GB2312" w:hAnsi="宋体" w:hint="eastAsia"/>
          <w:sz w:val="32"/>
          <w:szCs w:val="32"/>
        </w:rPr>
        <w:t>。</w:t>
      </w:r>
      <w:r w:rsidRPr="00424187">
        <w:rPr>
          <w:rFonts w:ascii="仿宋_GB2312" w:eastAsia="仿宋_GB2312" w:hAnsi="宋体" w:hint="eastAsia"/>
          <w:sz w:val="32"/>
          <w:szCs w:val="32"/>
        </w:rPr>
        <w:t>确保信仰上不动摇、思想上</w:t>
      </w:r>
      <w:proofErr w:type="gramStart"/>
      <w:r w:rsidRPr="00424187">
        <w:rPr>
          <w:rFonts w:ascii="仿宋_GB2312" w:eastAsia="仿宋_GB2312" w:hAnsi="宋体" w:hint="eastAsia"/>
          <w:sz w:val="32"/>
          <w:szCs w:val="32"/>
        </w:rPr>
        <w:t>不</w:t>
      </w:r>
      <w:proofErr w:type="gramEnd"/>
      <w:r w:rsidRPr="00424187">
        <w:rPr>
          <w:rFonts w:ascii="仿宋_GB2312" w:eastAsia="仿宋_GB2312" w:hAnsi="宋体" w:hint="eastAsia"/>
          <w:sz w:val="32"/>
          <w:szCs w:val="32"/>
        </w:rPr>
        <w:t>僵化、作风上不漂浮、方向上不迷失，做到了自重、自省、自警、自励，做到了让组织放心，让老师们信任。</w:t>
      </w:r>
    </w:p>
    <w:p w:rsidR="000F271F" w:rsidRPr="00424187" w:rsidRDefault="00E907C1" w:rsidP="00424187">
      <w:pPr>
        <w:adjustRightInd w:val="0"/>
        <w:snapToGrid w:val="0"/>
        <w:spacing w:line="560" w:lineRule="exact"/>
        <w:ind w:firstLineChars="200" w:firstLine="640"/>
        <w:rPr>
          <w:rFonts w:ascii="黑体" w:eastAsia="黑体" w:hAnsi="黑体"/>
          <w:bCs/>
          <w:sz w:val="32"/>
          <w:szCs w:val="32"/>
        </w:rPr>
      </w:pPr>
      <w:r w:rsidRPr="00424187">
        <w:rPr>
          <w:rFonts w:ascii="黑体" w:eastAsia="黑体" w:hAnsi="黑体" w:hint="eastAsia"/>
          <w:bCs/>
          <w:sz w:val="32"/>
          <w:szCs w:val="32"/>
        </w:rPr>
        <w:t>五、存在的不足之处及改进措施</w:t>
      </w:r>
    </w:p>
    <w:p w:rsidR="000F271F" w:rsidRPr="00424187" w:rsidRDefault="00E907C1" w:rsidP="00424187">
      <w:pPr>
        <w:adjustRightInd w:val="0"/>
        <w:snapToGrid w:val="0"/>
        <w:spacing w:line="560" w:lineRule="exact"/>
        <w:ind w:firstLineChars="200" w:firstLine="640"/>
        <w:rPr>
          <w:rFonts w:ascii="仿宋_GB2312" w:eastAsia="仿宋_GB2312" w:hAnsi="宋体"/>
          <w:sz w:val="32"/>
          <w:szCs w:val="32"/>
        </w:rPr>
      </w:pPr>
      <w:r w:rsidRPr="00424187">
        <w:rPr>
          <w:rFonts w:ascii="仿宋_GB2312" w:eastAsia="仿宋_GB2312" w:hAnsi="宋体" w:hint="eastAsia"/>
          <w:sz w:val="32"/>
          <w:szCs w:val="32"/>
        </w:rPr>
        <w:t>当然，本人还存在很多的不足，离领导和同事们的要求与</w:t>
      </w:r>
      <w:r w:rsidRPr="00424187">
        <w:rPr>
          <w:rFonts w:ascii="仿宋_GB2312" w:eastAsia="仿宋_GB2312" w:hAnsi="宋体" w:hint="eastAsia"/>
          <w:sz w:val="32"/>
          <w:szCs w:val="32"/>
        </w:rPr>
        <w:lastRenderedPageBreak/>
        <w:t>期待还有很大差距，主要表现在：</w:t>
      </w:r>
    </w:p>
    <w:p w:rsidR="000F271F" w:rsidRPr="00424187" w:rsidRDefault="00E907C1" w:rsidP="00424187">
      <w:pPr>
        <w:adjustRightInd w:val="0"/>
        <w:snapToGrid w:val="0"/>
        <w:spacing w:line="560" w:lineRule="exact"/>
        <w:ind w:firstLineChars="200" w:firstLine="640"/>
        <w:rPr>
          <w:rFonts w:ascii="仿宋_GB2312" w:eastAsia="仿宋_GB2312" w:hAnsi="宋体"/>
          <w:sz w:val="32"/>
          <w:szCs w:val="32"/>
        </w:rPr>
      </w:pPr>
      <w:r w:rsidRPr="00424187">
        <w:rPr>
          <w:rFonts w:ascii="仿宋_GB2312" w:eastAsia="仿宋_GB2312" w:hAnsi="宋体" w:hint="eastAsia"/>
          <w:sz w:val="32"/>
          <w:szCs w:val="32"/>
        </w:rPr>
        <w:t>1.面对新时代</w:t>
      </w:r>
      <w:r w:rsidR="004A2066" w:rsidRPr="00424187">
        <w:rPr>
          <w:rFonts w:ascii="仿宋_GB2312" w:eastAsia="仿宋_GB2312" w:hAnsi="宋体" w:hint="eastAsia"/>
          <w:sz w:val="32"/>
          <w:szCs w:val="32"/>
        </w:rPr>
        <w:t>统战工作</w:t>
      </w:r>
      <w:r w:rsidRPr="00424187">
        <w:rPr>
          <w:rFonts w:ascii="仿宋_GB2312" w:eastAsia="仿宋_GB2312" w:hAnsi="宋体" w:hint="eastAsia"/>
          <w:sz w:val="32"/>
          <w:szCs w:val="32"/>
        </w:rPr>
        <w:t>新态势，如何促进</w:t>
      </w:r>
      <w:r w:rsidR="00051546" w:rsidRPr="00424187">
        <w:rPr>
          <w:rFonts w:ascii="仿宋_GB2312" w:eastAsia="仿宋_GB2312" w:hAnsi="宋体" w:hint="eastAsia"/>
          <w:sz w:val="32"/>
          <w:szCs w:val="32"/>
        </w:rPr>
        <w:t>统战工作</w:t>
      </w:r>
      <w:r w:rsidRPr="00424187">
        <w:rPr>
          <w:rFonts w:ascii="仿宋_GB2312" w:eastAsia="仿宋_GB2312" w:hAnsi="宋体" w:hint="eastAsia"/>
          <w:sz w:val="32"/>
          <w:szCs w:val="32"/>
        </w:rPr>
        <w:t>高质量发展思考得不够深入。在今后的工</w:t>
      </w:r>
      <w:bookmarkStart w:id="1" w:name="_GoBack"/>
      <w:bookmarkEnd w:id="1"/>
      <w:r w:rsidRPr="00424187">
        <w:rPr>
          <w:rFonts w:ascii="仿宋_GB2312" w:eastAsia="仿宋_GB2312" w:hAnsi="宋体" w:hint="eastAsia"/>
          <w:sz w:val="32"/>
          <w:szCs w:val="32"/>
        </w:rPr>
        <w:t>作中，我一定加强学习与研究，与时俱进，提高改革创新能力。</w:t>
      </w:r>
    </w:p>
    <w:p w:rsidR="000F271F" w:rsidRPr="00424187" w:rsidRDefault="00E907C1" w:rsidP="00424187">
      <w:pPr>
        <w:adjustRightInd w:val="0"/>
        <w:snapToGrid w:val="0"/>
        <w:spacing w:line="560" w:lineRule="exact"/>
        <w:ind w:firstLineChars="200" w:firstLine="640"/>
        <w:rPr>
          <w:rFonts w:ascii="仿宋_GB2312" w:eastAsia="仿宋_GB2312" w:hAnsi="宋体"/>
          <w:sz w:val="32"/>
          <w:szCs w:val="32"/>
        </w:rPr>
      </w:pPr>
      <w:r w:rsidRPr="00424187">
        <w:rPr>
          <w:rFonts w:ascii="仿宋_GB2312" w:eastAsia="仿宋_GB2312" w:hAnsi="宋体" w:hint="eastAsia"/>
          <w:sz w:val="32"/>
          <w:szCs w:val="32"/>
        </w:rPr>
        <w:t>2．对科研积极性有所减弱，动力下降。由于繁重的</w:t>
      </w:r>
      <w:r w:rsidR="00FA5CA7" w:rsidRPr="00424187">
        <w:rPr>
          <w:rFonts w:ascii="仿宋_GB2312" w:eastAsia="仿宋_GB2312" w:hAnsi="宋体" w:hint="eastAsia"/>
          <w:sz w:val="32"/>
          <w:szCs w:val="32"/>
        </w:rPr>
        <w:t>统战</w:t>
      </w:r>
      <w:r w:rsidRPr="00424187">
        <w:rPr>
          <w:rFonts w:ascii="仿宋_GB2312" w:eastAsia="仿宋_GB2312" w:hAnsi="宋体" w:hint="eastAsia"/>
          <w:sz w:val="32"/>
          <w:szCs w:val="32"/>
        </w:rPr>
        <w:t>工作占据较多的时间，我放松了对自身科研的要求。今后要克服困难，实现</w:t>
      </w:r>
      <w:r w:rsidR="00A56293" w:rsidRPr="00424187">
        <w:rPr>
          <w:rFonts w:ascii="仿宋_GB2312" w:eastAsia="仿宋_GB2312" w:hAnsi="宋体" w:hint="eastAsia"/>
          <w:sz w:val="32"/>
          <w:szCs w:val="32"/>
        </w:rPr>
        <w:t>工作</w:t>
      </w:r>
      <w:r w:rsidRPr="00424187">
        <w:rPr>
          <w:rFonts w:ascii="仿宋_GB2312" w:eastAsia="仿宋_GB2312" w:hAnsi="宋体" w:hint="eastAsia"/>
          <w:sz w:val="32"/>
          <w:szCs w:val="32"/>
        </w:rPr>
        <w:t>和科研相互兼顾与良性互动。</w:t>
      </w:r>
    </w:p>
    <w:p w:rsidR="00E732E0" w:rsidRPr="00424187" w:rsidRDefault="00E907C1" w:rsidP="00424187">
      <w:pPr>
        <w:adjustRightInd w:val="0"/>
        <w:snapToGrid w:val="0"/>
        <w:spacing w:line="560" w:lineRule="exact"/>
        <w:ind w:firstLineChars="200" w:firstLine="640"/>
        <w:jc w:val="left"/>
        <w:rPr>
          <w:rFonts w:ascii="仿宋_GB2312" w:eastAsia="仿宋_GB2312" w:hAnsi="宋体"/>
          <w:sz w:val="32"/>
          <w:szCs w:val="32"/>
        </w:rPr>
      </w:pPr>
      <w:r w:rsidRPr="00424187">
        <w:rPr>
          <w:rFonts w:ascii="仿宋_GB2312" w:eastAsia="仿宋_GB2312" w:hAnsi="宋体" w:hint="eastAsia"/>
          <w:sz w:val="32"/>
          <w:szCs w:val="32"/>
        </w:rPr>
        <w:t>今后，我会以更认真的态度、更严谨的作风和加倍的热情，</w:t>
      </w:r>
      <w:r w:rsidR="007A5E9C" w:rsidRPr="00424187">
        <w:rPr>
          <w:rFonts w:ascii="仿宋_GB2312" w:eastAsia="仿宋_GB2312" w:hAnsi="宋体" w:hint="eastAsia"/>
          <w:sz w:val="32"/>
          <w:szCs w:val="32"/>
        </w:rPr>
        <w:t>主动适应新形势新常态</w:t>
      </w:r>
      <w:r w:rsidR="007C0727" w:rsidRPr="00424187">
        <w:rPr>
          <w:rFonts w:ascii="仿宋_GB2312" w:eastAsia="仿宋_GB2312" w:hAnsi="宋体" w:hint="eastAsia"/>
          <w:sz w:val="32"/>
          <w:szCs w:val="32"/>
        </w:rPr>
        <w:t>，不忘初心、砥砺前行，</w:t>
      </w:r>
      <w:r w:rsidR="007A5E9C" w:rsidRPr="00424187">
        <w:rPr>
          <w:rFonts w:ascii="仿宋_GB2312" w:eastAsia="仿宋_GB2312" w:hAnsi="宋体" w:hint="eastAsia"/>
          <w:sz w:val="32"/>
          <w:szCs w:val="32"/>
        </w:rPr>
        <w:t>开创工作新局面</w:t>
      </w:r>
      <w:r w:rsidRPr="00424187">
        <w:rPr>
          <w:rFonts w:ascii="仿宋_GB2312" w:eastAsia="仿宋_GB2312" w:hAnsi="宋体" w:hint="eastAsia"/>
          <w:sz w:val="32"/>
          <w:szCs w:val="32"/>
        </w:rPr>
        <w:t>，为建设特色鲜明的高水平师范大学而努力奋斗！</w:t>
      </w:r>
    </w:p>
    <w:p w:rsidR="00E732E0" w:rsidRPr="00424187" w:rsidRDefault="00E732E0" w:rsidP="00424187">
      <w:pPr>
        <w:adjustRightInd w:val="0"/>
        <w:snapToGrid w:val="0"/>
        <w:spacing w:line="560" w:lineRule="exact"/>
        <w:ind w:firstLineChars="400" w:firstLine="1280"/>
        <w:jc w:val="left"/>
        <w:rPr>
          <w:rFonts w:ascii="仿宋_GB2312" w:eastAsia="仿宋_GB2312" w:hAnsi="宋体"/>
          <w:sz w:val="32"/>
          <w:szCs w:val="32"/>
        </w:rPr>
      </w:pPr>
    </w:p>
    <w:p w:rsidR="000F271F" w:rsidRPr="00424187" w:rsidRDefault="00E907C1" w:rsidP="00424187">
      <w:pPr>
        <w:wordWrap w:val="0"/>
        <w:adjustRightInd w:val="0"/>
        <w:snapToGrid w:val="0"/>
        <w:spacing w:line="560" w:lineRule="exact"/>
        <w:ind w:firstLineChars="400" w:firstLine="1280"/>
        <w:jc w:val="right"/>
        <w:rPr>
          <w:rFonts w:ascii="仿宋_GB2312" w:eastAsia="仿宋_GB2312" w:hAnsi="宋体"/>
          <w:sz w:val="32"/>
          <w:szCs w:val="32"/>
        </w:rPr>
      </w:pPr>
      <w:r w:rsidRPr="00424187">
        <w:rPr>
          <w:rFonts w:ascii="仿宋_GB2312" w:eastAsia="仿宋_GB2312" w:hAnsi="宋体" w:hint="eastAsia"/>
          <w:sz w:val="32"/>
          <w:szCs w:val="32"/>
        </w:rPr>
        <w:t>20</w:t>
      </w:r>
      <w:r w:rsidR="00E732E0" w:rsidRPr="00424187">
        <w:rPr>
          <w:rFonts w:ascii="仿宋_GB2312" w:eastAsia="仿宋_GB2312" w:hAnsi="宋体" w:hint="eastAsia"/>
          <w:sz w:val="32"/>
          <w:szCs w:val="32"/>
        </w:rPr>
        <w:t>20</w:t>
      </w:r>
      <w:r w:rsidRPr="00424187">
        <w:rPr>
          <w:rFonts w:ascii="仿宋_GB2312" w:eastAsia="仿宋_GB2312" w:hAnsi="宋体" w:hint="eastAsia"/>
          <w:sz w:val="32"/>
          <w:szCs w:val="32"/>
        </w:rPr>
        <w:t>.</w:t>
      </w:r>
      <w:r w:rsidR="00E732E0" w:rsidRPr="00424187">
        <w:rPr>
          <w:rFonts w:ascii="仿宋_GB2312" w:eastAsia="仿宋_GB2312" w:hAnsi="宋体" w:hint="eastAsia"/>
          <w:sz w:val="32"/>
          <w:szCs w:val="32"/>
        </w:rPr>
        <w:t>07</w:t>
      </w:r>
      <w:r w:rsidRPr="00424187">
        <w:rPr>
          <w:rFonts w:ascii="仿宋_GB2312" w:eastAsia="仿宋_GB2312" w:hAnsi="宋体" w:hint="eastAsia"/>
          <w:sz w:val="32"/>
          <w:szCs w:val="32"/>
        </w:rPr>
        <w:t>.</w:t>
      </w:r>
      <w:r w:rsidR="00E732E0" w:rsidRPr="00424187">
        <w:rPr>
          <w:rFonts w:ascii="仿宋_GB2312" w:eastAsia="仿宋_GB2312" w:hAnsi="宋体" w:hint="eastAsia"/>
          <w:sz w:val="32"/>
          <w:szCs w:val="32"/>
        </w:rPr>
        <w:t>03</w:t>
      </w:r>
      <w:r w:rsidR="00424187">
        <w:rPr>
          <w:rFonts w:ascii="仿宋_GB2312" w:eastAsia="仿宋_GB2312" w:hAnsi="宋体"/>
          <w:sz w:val="32"/>
          <w:szCs w:val="32"/>
        </w:rPr>
        <w:t xml:space="preserve">  </w:t>
      </w:r>
    </w:p>
    <w:sectPr w:rsidR="000F271F" w:rsidRPr="00424187" w:rsidSect="00424187">
      <w:footerReference w:type="default" r:id="rId8"/>
      <w:pgSz w:w="11906" w:h="16838"/>
      <w:pgMar w:top="1701" w:right="1701" w:bottom="1701" w:left="1701" w:header="851" w:footer="992"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3E0E" w:rsidRDefault="00EB3E0E" w:rsidP="00D70793">
      <w:r>
        <w:separator/>
      </w:r>
    </w:p>
  </w:endnote>
  <w:endnote w:type="continuationSeparator" w:id="0">
    <w:p w:rsidR="00EB3E0E" w:rsidRDefault="00EB3E0E" w:rsidP="00D707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187" w:rsidRPr="00424187" w:rsidRDefault="00D14C7B">
    <w:pPr>
      <w:pStyle w:val="a5"/>
      <w:jc w:val="center"/>
      <w:rPr>
        <w:sz w:val="24"/>
      </w:rPr>
    </w:pPr>
    <w:r w:rsidRPr="00424187">
      <w:rPr>
        <w:sz w:val="24"/>
      </w:rPr>
      <w:fldChar w:fldCharType="begin"/>
    </w:r>
    <w:r w:rsidR="00424187" w:rsidRPr="00424187">
      <w:rPr>
        <w:sz w:val="24"/>
      </w:rPr>
      <w:instrText>PAGE   \* MERGEFORMAT</w:instrText>
    </w:r>
    <w:r w:rsidRPr="00424187">
      <w:rPr>
        <w:sz w:val="24"/>
      </w:rPr>
      <w:fldChar w:fldCharType="separate"/>
    </w:r>
    <w:r w:rsidR="006F464C" w:rsidRPr="006F464C">
      <w:rPr>
        <w:noProof/>
        <w:sz w:val="24"/>
        <w:lang w:val="zh-CN"/>
      </w:rPr>
      <w:t>2</w:t>
    </w:r>
    <w:r w:rsidRPr="00424187">
      <w:rPr>
        <w:sz w:val="24"/>
      </w:rPr>
      <w:fldChar w:fldCharType="end"/>
    </w:r>
  </w:p>
  <w:p w:rsidR="00424187" w:rsidRDefault="00424187">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3E0E" w:rsidRDefault="00EB3E0E" w:rsidP="00D70793">
      <w:r>
        <w:separator/>
      </w:r>
    </w:p>
  </w:footnote>
  <w:footnote w:type="continuationSeparator" w:id="0">
    <w:p w:rsidR="00EB3E0E" w:rsidRDefault="00EB3E0E" w:rsidP="00D7079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6C7AE96"/>
    <w:multiLevelType w:val="singleLevel"/>
    <w:tmpl w:val="E6C7AE96"/>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251D4556"/>
    <w:rsid w:val="0002688B"/>
    <w:rsid w:val="000367CC"/>
    <w:rsid w:val="00051546"/>
    <w:rsid w:val="00073DBD"/>
    <w:rsid w:val="000968FD"/>
    <w:rsid w:val="000970EE"/>
    <w:rsid w:val="000E0809"/>
    <w:rsid w:val="000F271F"/>
    <w:rsid w:val="001513B5"/>
    <w:rsid w:val="001C74C3"/>
    <w:rsid w:val="001D3A62"/>
    <w:rsid w:val="001F2865"/>
    <w:rsid w:val="001F50A4"/>
    <w:rsid w:val="002111DA"/>
    <w:rsid w:val="002132EB"/>
    <w:rsid w:val="00213925"/>
    <w:rsid w:val="0021399C"/>
    <w:rsid w:val="00232955"/>
    <w:rsid w:val="002534AE"/>
    <w:rsid w:val="00263BA0"/>
    <w:rsid w:val="002760F2"/>
    <w:rsid w:val="00294D22"/>
    <w:rsid w:val="002A64FF"/>
    <w:rsid w:val="002B5259"/>
    <w:rsid w:val="002D0EE9"/>
    <w:rsid w:val="002E2CE6"/>
    <w:rsid w:val="002E4E6F"/>
    <w:rsid w:val="002F3494"/>
    <w:rsid w:val="00303233"/>
    <w:rsid w:val="00313E33"/>
    <w:rsid w:val="003335C2"/>
    <w:rsid w:val="0036618C"/>
    <w:rsid w:val="003702C6"/>
    <w:rsid w:val="00387633"/>
    <w:rsid w:val="00392112"/>
    <w:rsid w:val="003D6CC8"/>
    <w:rsid w:val="004004F0"/>
    <w:rsid w:val="00403867"/>
    <w:rsid w:val="0041644F"/>
    <w:rsid w:val="00424187"/>
    <w:rsid w:val="004606F3"/>
    <w:rsid w:val="0046184E"/>
    <w:rsid w:val="00464D26"/>
    <w:rsid w:val="004A2066"/>
    <w:rsid w:val="004A5254"/>
    <w:rsid w:val="00517F01"/>
    <w:rsid w:val="00521476"/>
    <w:rsid w:val="00540058"/>
    <w:rsid w:val="005430E3"/>
    <w:rsid w:val="005546B1"/>
    <w:rsid w:val="005C55F3"/>
    <w:rsid w:val="005F6132"/>
    <w:rsid w:val="005F79CC"/>
    <w:rsid w:val="00623603"/>
    <w:rsid w:val="00643843"/>
    <w:rsid w:val="00683942"/>
    <w:rsid w:val="0068761F"/>
    <w:rsid w:val="006C6D8F"/>
    <w:rsid w:val="006F464C"/>
    <w:rsid w:val="00716A33"/>
    <w:rsid w:val="007213AF"/>
    <w:rsid w:val="00722E46"/>
    <w:rsid w:val="0072762E"/>
    <w:rsid w:val="00766CE8"/>
    <w:rsid w:val="0077594F"/>
    <w:rsid w:val="00794310"/>
    <w:rsid w:val="007A5E9C"/>
    <w:rsid w:val="007A6BD1"/>
    <w:rsid w:val="007B6352"/>
    <w:rsid w:val="007C0727"/>
    <w:rsid w:val="007C3C55"/>
    <w:rsid w:val="007E437F"/>
    <w:rsid w:val="007E5433"/>
    <w:rsid w:val="00816BE0"/>
    <w:rsid w:val="0085203E"/>
    <w:rsid w:val="00867793"/>
    <w:rsid w:val="00870133"/>
    <w:rsid w:val="008719E8"/>
    <w:rsid w:val="00872702"/>
    <w:rsid w:val="00891C10"/>
    <w:rsid w:val="008D2891"/>
    <w:rsid w:val="008D2AA7"/>
    <w:rsid w:val="008E386B"/>
    <w:rsid w:val="008F719E"/>
    <w:rsid w:val="0091047E"/>
    <w:rsid w:val="00930858"/>
    <w:rsid w:val="009358A4"/>
    <w:rsid w:val="00950827"/>
    <w:rsid w:val="00953E90"/>
    <w:rsid w:val="0096692A"/>
    <w:rsid w:val="009A3878"/>
    <w:rsid w:val="009C5BCA"/>
    <w:rsid w:val="00A27D99"/>
    <w:rsid w:val="00A56293"/>
    <w:rsid w:val="00A90EFC"/>
    <w:rsid w:val="00AE1D50"/>
    <w:rsid w:val="00AE6D12"/>
    <w:rsid w:val="00AF7A7E"/>
    <w:rsid w:val="00B00929"/>
    <w:rsid w:val="00B2337D"/>
    <w:rsid w:val="00B25073"/>
    <w:rsid w:val="00B41C8D"/>
    <w:rsid w:val="00B4497E"/>
    <w:rsid w:val="00BB5139"/>
    <w:rsid w:val="00BC2F1B"/>
    <w:rsid w:val="00BD2675"/>
    <w:rsid w:val="00C3669C"/>
    <w:rsid w:val="00C50A58"/>
    <w:rsid w:val="00C550F0"/>
    <w:rsid w:val="00C95F13"/>
    <w:rsid w:val="00CC4406"/>
    <w:rsid w:val="00CF7B46"/>
    <w:rsid w:val="00D14C7B"/>
    <w:rsid w:val="00D22E7A"/>
    <w:rsid w:val="00D57776"/>
    <w:rsid w:val="00D70793"/>
    <w:rsid w:val="00D97860"/>
    <w:rsid w:val="00DB645B"/>
    <w:rsid w:val="00DC0D49"/>
    <w:rsid w:val="00DE7B6A"/>
    <w:rsid w:val="00E03F28"/>
    <w:rsid w:val="00E1221D"/>
    <w:rsid w:val="00E2240B"/>
    <w:rsid w:val="00E32F13"/>
    <w:rsid w:val="00E554E0"/>
    <w:rsid w:val="00E732E0"/>
    <w:rsid w:val="00E84914"/>
    <w:rsid w:val="00E907C1"/>
    <w:rsid w:val="00E91D03"/>
    <w:rsid w:val="00EA1D8C"/>
    <w:rsid w:val="00EB3E0E"/>
    <w:rsid w:val="00EF2161"/>
    <w:rsid w:val="00F03EDA"/>
    <w:rsid w:val="00F068B5"/>
    <w:rsid w:val="00F11B57"/>
    <w:rsid w:val="00F12136"/>
    <w:rsid w:val="00F50EF1"/>
    <w:rsid w:val="00F5291F"/>
    <w:rsid w:val="00F56D10"/>
    <w:rsid w:val="00F830A3"/>
    <w:rsid w:val="00F84B78"/>
    <w:rsid w:val="00FA5CA7"/>
    <w:rsid w:val="00FA67E7"/>
    <w:rsid w:val="00FB38D0"/>
    <w:rsid w:val="00FC5A44"/>
    <w:rsid w:val="00FE1089"/>
    <w:rsid w:val="01BD4E2A"/>
    <w:rsid w:val="05B943F0"/>
    <w:rsid w:val="076663FD"/>
    <w:rsid w:val="08686351"/>
    <w:rsid w:val="09496A91"/>
    <w:rsid w:val="09865FE1"/>
    <w:rsid w:val="15CA3190"/>
    <w:rsid w:val="19C169D0"/>
    <w:rsid w:val="1ABA0A69"/>
    <w:rsid w:val="1BC34E9C"/>
    <w:rsid w:val="1BFB6F3E"/>
    <w:rsid w:val="1E687FF1"/>
    <w:rsid w:val="1EB867CC"/>
    <w:rsid w:val="1F82692E"/>
    <w:rsid w:val="1FE70A63"/>
    <w:rsid w:val="20C20855"/>
    <w:rsid w:val="22784822"/>
    <w:rsid w:val="23260563"/>
    <w:rsid w:val="251D4556"/>
    <w:rsid w:val="26D34FA9"/>
    <w:rsid w:val="28251276"/>
    <w:rsid w:val="28381A2F"/>
    <w:rsid w:val="2E8170D9"/>
    <w:rsid w:val="30D9574D"/>
    <w:rsid w:val="36047817"/>
    <w:rsid w:val="361D23AD"/>
    <w:rsid w:val="37ED25CE"/>
    <w:rsid w:val="37FE02EA"/>
    <w:rsid w:val="3AE46473"/>
    <w:rsid w:val="3BAC7AF6"/>
    <w:rsid w:val="3C845F81"/>
    <w:rsid w:val="3C9B63E6"/>
    <w:rsid w:val="3D3675FD"/>
    <w:rsid w:val="3FCE5FBC"/>
    <w:rsid w:val="3FF077F6"/>
    <w:rsid w:val="44080375"/>
    <w:rsid w:val="48433B69"/>
    <w:rsid w:val="4A19396C"/>
    <w:rsid w:val="4CB750C1"/>
    <w:rsid w:val="51FD4438"/>
    <w:rsid w:val="523B632D"/>
    <w:rsid w:val="533C26A4"/>
    <w:rsid w:val="562E3819"/>
    <w:rsid w:val="56627203"/>
    <w:rsid w:val="5BB62C85"/>
    <w:rsid w:val="611142C4"/>
    <w:rsid w:val="65542373"/>
    <w:rsid w:val="66116CC8"/>
    <w:rsid w:val="66452A5A"/>
    <w:rsid w:val="67E64532"/>
    <w:rsid w:val="68E71DD8"/>
    <w:rsid w:val="6ACA34AE"/>
    <w:rsid w:val="6B5E39C6"/>
    <w:rsid w:val="75743C7B"/>
    <w:rsid w:val="7743196C"/>
    <w:rsid w:val="78C21475"/>
    <w:rsid w:val="79B33C90"/>
    <w:rsid w:val="7BE24BD8"/>
    <w:rsid w:val="7F3E104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1" w:defUIPriority="99" w:defSemiHidden="1" w:defUnhideWhenUsed="1" w:defQFormat="0" w:count="267">
    <w:lsdException w:name="Normal" w:locked="0"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semiHidden="0" w:unhideWhenUsed="0" w:qFormat="1"/>
    <w:lsdException w:name="footer" w:locked="0" w:semiHidden="0" w:unhideWhenUsed="0" w:qFormat="1"/>
    <w:lsdException w:name="caption" w:uiPriority="35" w:qFormat="1"/>
    <w:lsdException w:name="page number" w:locked="0" w:semiHidden="0" w:unhideWhenUsed="0" w:qFormat="1"/>
    <w:lsdException w:name="Title" w:semiHidden="0" w:uiPriority="10" w:unhideWhenUsed="0" w:qFormat="1"/>
    <w:lsdException w:name="Default Paragraph Font" w:locked="0" w:unhideWhenUsed="0" w:qFormat="1"/>
    <w:lsdException w:name="Body Text" w:semiHidden="0" w:uiPriority="0" w:unhideWhenUsed="0" w:qFormat="1"/>
    <w:lsdException w:name="Body Text Indent" w:locked="0" w:semiHidden="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Table" w:locked="0" w:qFormat="1"/>
    <w:lsdException w:name="No List" w:locked="0"/>
    <w:lsdException w:name="Outline List 1" w:locked="0"/>
    <w:lsdException w:name="Outline List 2" w:locked="0"/>
    <w:lsdException w:name="Outline List 3" w:locked="0"/>
    <w:lsdException w:name="Table Grid" w:locked="0" w:semiHidden="0" w:unhideWhenUsed="0" w:qFormat="1"/>
    <w:lsdException w:name="Placeholder Text" w:locked="0"/>
    <w:lsdException w:name="No Spacing" w:locked="0"/>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nhideWhenUsed="0"/>
    <w:lsdException w:name="Intense Quote" w:locked="0" w:semiHidden="0" w:unhideWhenUsed="0"/>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0F271F"/>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locked/>
    <w:rsid w:val="000F271F"/>
    <w:rPr>
      <w:rFonts w:ascii="仿宋_GB2312" w:eastAsia="仿宋_GB2312"/>
      <w:sz w:val="28"/>
    </w:rPr>
  </w:style>
  <w:style w:type="paragraph" w:styleId="a4">
    <w:name w:val="Body Text Indent"/>
    <w:basedOn w:val="a"/>
    <w:link w:val="Char"/>
    <w:uiPriority w:val="99"/>
    <w:qFormat/>
    <w:rsid w:val="000F271F"/>
    <w:pPr>
      <w:ind w:firstLineChars="200" w:firstLine="420"/>
    </w:pPr>
    <w:rPr>
      <w:rFonts w:ascii="Times New Roman" w:hAnsi="Times New Roman"/>
      <w:kern w:val="0"/>
      <w:sz w:val="24"/>
      <w:lang/>
    </w:rPr>
  </w:style>
  <w:style w:type="paragraph" w:styleId="a5">
    <w:name w:val="footer"/>
    <w:basedOn w:val="a"/>
    <w:link w:val="Char0"/>
    <w:uiPriority w:val="99"/>
    <w:qFormat/>
    <w:rsid w:val="000F271F"/>
    <w:pPr>
      <w:tabs>
        <w:tab w:val="center" w:pos="4153"/>
        <w:tab w:val="right" w:pos="8306"/>
      </w:tabs>
      <w:snapToGrid w:val="0"/>
      <w:jc w:val="left"/>
    </w:pPr>
    <w:rPr>
      <w:rFonts w:ascii="Times New Roman" w:hAnsi="Times New Roman"/>
      <w:kern w:val="0"/>
      <w:sz w:val="18"/>
      <w:szCs w:val="18"/>
      <w:lang/>
    </w:rPr>
  </w:style>
  <w:style w:type="paragraph" w:styleId="a6">
    <w:name w:val="header"/>
    <w:basedOn w:val="a"/>
    <w:link w:val="Char1"/>
    <w:uiPriority w:val="99"/>
    <w:qFormat/>
    <w:rsid w:val="000F271F"/>
    <w:pPr>
      <w:pBdr>
        <w:bottom w:val="single" w:sz="6" w:space="1" w:color="auto"/>
      </w:pBdr>
      <w:tabs>
        <w:tab w:val="center" w:pos="4153"/>
        <w:tab w:val="right" w:pos="8306"/>
      </w:tabs>
      <w:snapToGrid w:val="0"/>
      <w:jc w:val="center"/>
    </w:pPr>
    <w:rPr>
      <w:rFonts w:ascii="Times New Roman" w:hAnsi="Times New Roman"/>
      <w:kern w:val="0"/>
      <w:sz w:val="18"/>
      <w:szCs w:val="18"/>
      <w:lang/>
    </w:rPr>
  </w:style>
  <w:style w:type="character" w:styleId="a7">
    <w:name w:val="page number"/>
    <w:uiPriority w:val="99"/>
    <w:qFormat/>
    <w:rsid w:val="000F271F"/>
    <w:rPr>
      <w:rFonts w:cs="Times New Roman"/>
    </w:rPr>
  </w:style>
  <w:style w:type="table" w:styleId="a8">
    <w:name w:val="Table Grid"/>
    <w:basedOn w:val="a1"/>
    <w:uiPriority w:val="99"/>
    <w:qFormat/>
    <w:rsid w:val="000F271F"/>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正文文本缩进 Char"/>
    <w:link w:val="a4"/>
    <w:uiPriority w:val="99"/>
    <w:semiHidden/>
    <w:qFormat/>
    <w:locked/>
    <w:rsid w:val="000F271F"/>
    <w:rPr>
      <w:rFonts w:cs="Times New Roman"/>
      <w:sz w:val="24"/>
      <w:szCs w:val="24"/>
    </w:rPr>
  </w:style>
  <w:style w:type="character" w:customStyle="1" w:styleId="Char0">
    <w:name w:val="页脚 Char"/>
    <w:link w:val="a5"/>
    <w:uiPriority w:val="99"/>
    <w:qFormat/>
    <w:locked/>
    <w:rsid w:val="000F271F"/>
    <w:rPr>
      <w:rFonts w:cs="Times New Roman"/>
      <w:sz w:val="18"/>
      <w:szCs w:val="18"/>
    </w:rPr>
  </w:style>
  <w:style w:type="character" w:customStyle="1" w:styleId="Char1">
    <w:name w:val="页眉 Char"/>
    <w:link w:val="a6"/>
    <w:uiPriority w:val="99"/>
    <w:semiHidden/>
    <w:qFormat/>
    <w:locked/>
    <w:rsid w:val="000F271F"/>
    <w:rPr>
      <w:rFonts w:cs="Times New Roman"/>
      <w:sz w:val="18"/>
      <w:szCs w:val="18"/>
    </w:rPr>
  </w:style>
  <w:style w:type="paragraph" w:customStyle="1" w:styleId="Char10">
    <w:name w:val="Char1"/>
    <w:basedOn w:val="a"/>
    <w:uiPriority w:val="99"/>
    <w:qFormat/>
    <w:rsid w:val="000F271F"/>
    <w:pPr>
      <w:widowControl/>
      <w:spacing w:after="160" w:line="240" w:lineRule="exact"/>
      <w:jc w:val="left"/>
    </w:pPr>
    <w:rPr>
      <w:rFonts w:ascii="Arial" w:hAnsi="Arial" w:cs="Verdana"/>
      <w:b/>
      <w:kern w:val="0"/>
      <w:sz w:val="24"/>
      <w:lang w:eastAsia="en-US"/>
    </w:rPr>
  </w:style>
  <w:style w:type="paragraph" w:customStyle="1" w:styleId="p">
    <w:name w:val="p"/>
    <w:basedOn w:val="a"/>
    <w:rsid w:val="00D70793"/>
    <w:pPr>
      <w:widowControl/>
      <w:spacing w:before="100" w:beforeAutospacing="1" w:after="100" w:afterAutospacing="1"/>
      <w:jc w:val="left"/>
    </w:pPr>
    <w:rPr>
      <w:rFonts w:ascii="宋体" w:hAnsi="宋体" w:cs="宋体"/>
      <w:kern w:val="0"/>
      <w:sz w:val="24"/>
    </w:rPr>
  </w:style>
  <w:style w:type="paragraph" w:styleId="a9">
    <w:name w:val="List Paragraph"/>
    <w:basedOn w:val="a"/>
    <w:uiPriority w:val="34"/>
    <w:qFormat/>
    <w:rsid w:val="00930858"/>
    <w:pPr>
      <w:ind w:firstLineChars="200" w:firstLine="420"/>
    </w:pPr>
    <w:rPr>
      <w:szCs w:val="22"/>
    </w:rPr>
  </w:style>
  <w:style w:type="character" w:styleId="aa">
    <w:name w:val="Emphasis"/>
    <w:uiPriority w:val="20"/>
    <w:qFormat/>
    <w:locked/>
    <w:rsid w:val="007A5E9C"/>
    <w:rPr>
      <w:i w:val="0"/>
      <w:iCs w:val="0"/>
      <w:color w:val="CC0000"/>
    </w:rPr>
  </w:style>
  <w:style w:type="paragraph" w:styleId="ab">
    <w:name w:val="Balloon Text"/>
    <w:basedOn w:val="a"/>
    <w:link w:val="Char2"/>
    <w:uiPriority w:val="99"/>
    <w:semiHidden/>
    <w:unhideWhenUsed/>
    <w:locked/>
    <w:rsid w:val="007C3C55"/>
    <w:rPr>
      <w:sz w:val="18"/>
      <w:szCs w:val="18"/>
      <w:lang/>
    </w:rPr>
  </w:style>
  <w:style w:type="character" w:customStyle="1" w:styleId="Char2">
    <w:name w:val="批注框文本 Char"/>
    <w:link w:val="ab"/>
    <w:uiPriority w:val="99"/>
    <w:semiHidden/>
    <w:rsid w:val="007C3C55"/>
    <w:rPr>
      <w:rFonts w:ascii="Calibri" w:hAnsi="Calibri"/>
      <w:kern w:val="2"/>
      <w:sz w:val="18"/>
      <w:szCs w:val="18"/>
    </w:rPr>
  </w:style>
</w:styles>
</file>

<file path=word/webSettings.xml><?xml version="1.0" encoding="utf-8"?>
<w:webSettings xmlns:r="http://schemas.openxmlformats.org/officeDocument/2006/relationships" xmlns:w="http://schemas.openxmlformats.org/wordprocessingml/2006/main">
  <w:divs>
    <w:div w:id="20247487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4467</TotalTime>
  <Pages>5</Pages>
  <Words>376</Words>
  <Characters>2145</Characters>
  <Application>Microsoft Office Word</Application>
  <DocSecurity>0</DocSecurity>
  <Lines>17</Lines>
  <Paragraphs>5</Paragraphs>
  <ScaleCrop>false</ScaleCrop>
  <Company/>
  <LinksUpToDate>false</LinksUpToDate>
  <CharactersWithSpaces>2516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jiangchenyu</dc:creator>
  <cp:lastModifiedBy>瞿颖</cp:lastModifiedBy>
  <cp:revision>61</cp:revision>
  <cp:lastPrinted>2020-01-08T06:06:00Z</cp:lastPrinted>
  <dcterms:created xsi:type="dcterms:W3CDTF">2015-11-30T06:59:00Z</dcterms:created>
  <dcterms:modified xsi:type="dcterms:W3CDTF">2020-07-05T05:25:00Z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2052-10.1.0.7697</vt:lpwstr>
  </property>
</Properties>
</file>